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3B" w:rsidRDefault="00005FEA">
      <w:pPr>
        <w:rPr>
          <w:rFonts w:ascii="Arial Narrow" w:hAnsi="Arial Narrow"/>
        </w:rPr>
      </w:pPr>
      <w:r w:rsidRPr="006E3979">
        <w:rPr>
          <w:rFonts w:ascii="Arial Narrow" w:hAnsi="Arial Narrow"/>
        </w:rPr>
        <w:t xml:space="preserve">Allegato 1 LR 4/10 art. 12 DGR 708/17 Modulistica </w:t>
      </w:r>
      <w:r w:rsidR="006E3979" w:rsidRPr="006E3979">
        <w:rPr>
          <w:rFonts w:ascii="Arial Narrow" w:hAnsi="Arial Narrow"/>
        </w:rPr>
        <w:t>Contri</w:t>
      </w:r>
      <w:r w:rsidRPr="006E3979">
        <w:rPr>
          <w:rFonts w:ascii="Arial Narrow" w:hAnsi="Arial Narrow"/>
        </w:rPr>
        <w:t>buti</w:t>
      </w:r>
    </w:p>
    <w:p w:rsidR="006E3979" w:rsidRDefault="006E3979">
      <w:pPr>
        <w:rPr>
          <w:rFonts w:ascii="Arial Narrow" w:hAnsi="Arial Narrow"/>
        </w:rPr>
      </w:pPr>
    </w:p>
    <w:p w:rsidR="006E3979" w:rsidRDefault="00B84CF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Modello di domanda di contributo per attività ordinaria </w:t>
      </w:r>
    </w:p>
    <w:p w:rsidR="00B84CFF" w:rsidRDefault="00B84CFF" w:rsidP="00F231F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Marca da bollo euro 16,00</w:t>
      </w:r>
    </w:p>
    <w:p w:rsidR="00B84CFF" w:rsidRDefault="00B84CFF" w:rsidP="00F231F5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(</w:t>
      </w:r>
      <w:r>
        <w:rPr>
          <w:rFonts w:ascii="Arial Narrow" w:hAnsi="Arial Narrow"/>
          <w:sz w:val="16"/>
          <w:szCs w:val="16"/>
        </w:rPr>
        <w:t>sono esenti da bollo i soggetti iscritti nel Registro regionale del volontariato e quelli riconosciuti ONLUS dal Ministero delle Finanze</w:t>
      </w:r>
      <w:r w:rsidR="00F231F5">
        <w:rPr>
          <w:rFonts w:ascii="Arial Narrow" w:hAnsi="Arial Narrow"/>
          <w:sz w:val="16"/>
          <w:szCs w:val="16"/>
        </w:rPr>
        <w:t>)</w:t>
      </w:r>
    </w:p>
    <w:p w:rsidR="00F231F5" w:rsidRDefault="00F231F5" w:rsidP="00F231F5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F231F5" w:rsidRDefault="00F231F5" w:rsidP="00F231F5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Regione Marche </w:t>
      </w:r>
    </w:p>
    <w:p w:rsidR="00F231F5" w:rsidRDefault="00F231F5" w:rsidP="00F231F5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Servizio Sviluppo e valorizzazione delle Marche</w:t>
      </w:r>
    </w:p>
    <w:p w:rsidR="00F231F5" w:rsidRDefault="00F231F5" w:rsidP="00F231F5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Posizione di Funzione Beni e attività culturali</w:t>
      </w:r>
    </w:p>
    <w:p w:rsidR="00F231F5" w:rsidRDefault="00F231F5" w:rsidP="00F231F5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Via Gentile da Fabriano 9 60125 Ancona</w:t>
      </w:r>
    </w:p>
    <w:p w:rsidR="00F231F5" w:rsidRDefault="00F231F5" w:rsidP="00F231F5">
      <w:pPr>
        <w:spacing w:after="0" w:line="240" w:lineRule="auto"/>
        <w:jc w:val="right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PEC: </w:t>
      </w:r>
      <w:hyperlink r:id="rId8" w:history="1">
        <w:r w:rsidRPr="00515F36">
          <w:rPr>
            <w:rStyle w:val="Collegamentoipertestuale"/>
            <w:rFonts w:ascii="Arial Narrow" w:hAnsi="Arial Narrow"/>
          </w:rPr>
          <w:t>regione.marche.funzionebac@emarche.it</w:t>
        </w:r>
      </w:hyperlink>
    </w:p>
    <w:p w:rsidR="00F231F5" w:rsidRDefault="00F231F5" w:rsidP="00F231F5">
      <w:pPr>
        <w:spacing w:after="0" w:line="240" w:lineRule="auto"/>
        <w:jc w:val="both"/>
        <w:rPr>
          <w:rFonts w:ascii="Arial Narrow" w:hAnsi="Arial Narrow"/>
          <w:u w:val="single"/>
        </w:rPr>
      </w:pPr>
    </w:p>
    <w:p w:rsidR="00F231F5" w:rsidRDefault="00F231F5" w:rsidP="00F231F5">
      <w:pPr>
        <w:spacing w:after="0" w:line="240" w:lineRule="auto"/>
        <w:jc w:val="both"/>
        <w:rPr>
          <w:rFonts w:ascii="Arial Narrow" w:hAnsi="Arial Narrow"/>
        </w:rPr>
      </w:pPr>
      <w:r w:rsidRPr="00F231F5">
        <w:rPr>
          <w:rFonts w:ascii="Arial Narrow" w:hAnsi="Arial Narrow"/>
        </w:rPr>
        <w:t>Oggetto:</w:t>
      </w:r>
      <w:r>
        <w:rPr>
          <w:rFonts w:ascii="Arial Narrow" w:hAnsi="Arial Narrow"/>
        </w:rPr>
        <w:t xml:space="preserve"> Domanda di </w:t>
      </w:r>
      <w:r w:rsidR="00AE492E">
        <w:rPr>
          <w:rFonts w:ascii="Arial Narrow" w:hAnsi="Arial Narrow"/>
        </w:rPr>
        <w:t xml:space="preserve">concessione </w:t>
      </w:r>
      <w:r>
        <w:rPr>
          <w:rFonts w:ascii="Arial Narrow" w:hAnsi="Arial Narrow"/>
        </w:rPr>
        <w:t>contributo per attività ordinaria ai sensi dell’art. 12 LR 4/10 Anno 2017.</w:t>
      </w:r>
    </w:p>
    <w:p w:rsidR="00F231F5" w:rsidRDefault="00F231F5" w:rsidP="00F231F5">
      <w:pPr>
        <w:spacing w:after="0" w:line="240" w:lineRule="auto"/>
        <w:jc w:val="both"/>
        <w:rPr>
          <w:rFonts w:ascii="Arial Narrow" w:hAnsi="Arial Narrow"/>
        </w:rPr>
      </w:pPr>
    </w:p>
    <w:p w:rsidR="00F231F5" w:rsidRDefault="00F231F5" w:rsidP="00F231F5">
      <w:pPr>
        <w:spacing w:after="0" w:line="240" w:lineRule="auto"/>
        <w:jc w:val="both"/>
        <w:rPr>
          <w:rFonts w:ascii="Arial Narrow" w:hAnsi="Arial Narrow"/>
        </w:rPr>
      </w:pPr>
    </w:p>
    <w:p w:rsidR="00D32BEC" w:rsidRDefault="00D32BEC" w:rsidP="00D32BEC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Dichiarazione sostitutiva dell’atto di notorietà (art. 47 DPR 445/2000)</w:t>
      </w:r>
    </w:p>
    <w:p w:rsidR="00D32BEC" w:rsidRDefault="00D32BEC" w:rsidP="00D32BEC">
      <w:pPr>
        <w:spacing w:after="0" w:line="240" w:lineRule="auto"/>
        <w:jc w:val="center"/>
        <w:rPr>
          <w:rFonts w:ascii="Arial Narrow" w:hAnsi="Arial Narrow"/>
        </w:rPr>
      </w:pPr>
    </w:p>
    <w:p w:rsidR="003C615E" w:rsidRDefault="00F231F5" w:rsidP="00E96EED">
      <w:pPr>
        <w:spacing w:after="0" w:line="240" w:lineRule="exact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Il sottoscritto: </w:t>
      </w:r>
      <w:r w:rsidR="003C615E" w:rsidRPr="0086300D">
        <w:rPr>
          <w:rFonts w:ascii="Arial Narrow" w:hAnsi="Arial Narrow" w:cs="Arial"/>
        </w:rPr>
        <w:t xml:space="preserve">………………………………………….., nato a ……………………………….. il ………………………….., residente a ………………………………. Prov (……..), via……………………………………….. n. ……., </w:t>
      </w:r>
      <w:r w:rsidR="003C615E">
        <w:rPr>
          <w:rFonts w:ascii="Arial Narrow" w:hAnsi="Arial Narrow" w:cs="Arial"/>
        </w:rPr>
        <w:t>CAP……………….</w:t>
      </w:r>
    </w:p>
    <w:p w:rsidR="0024089E" w:rsidRDefault="003C615E" w:rsidP="00E96EED">
      <w:pPr>
        <w:spacing w:after="0" w:line="240" w:lineRule="exact"/>
        <w:jc w:val="both"/>
        <w:rPr>
          <w:rFonts w:ascii="Arial Narrow" w:hAnsi="Arial Narrow"/>
        </w:rPr>
      </w:pPr>
      <w:r w:rsidRPr="0086300D">
        <w:rPr>
          <w:rFonts w:ascii="Arial Narrow" w:hAnsi="Arial Narrow" w:cs="Arial"/>
        </w:rPr>
        <w:t>C.F. …………………………………</w:t>
      </w:r>
      <w:r w:rsidR="00F231F5">
        <w:rPr>
          <w:rFonts w:ascii="Arial Narrow" w:hAnsi="Arial Narrow"/>
        </w:rPr>
        <w:t xml:space="preserve"> </w:t>
      </w:r>
      <w:r w:rsidR="0024089E">
        <w:rPr>
          <w:rFonts w:ascii="Arial Narrow" w:hAnsi="Arial Narrow"/>
        </w:rPr>
        <w:t>Recapiti: Tel. ………………………… e-mail……………………..</w:t>
      </w:r>
    </w:p>
    <w:p w:rsidR="003C615E" w:rsidRDefault="003C615E" w:rsidP="00E96EED">
      <w:pPr>
        <w:spacing w:after="0" w:line="240" w:lineRule="exact"/>
        <w:jc w:val="both"/>
        <w:rPr>
          <w:rFonts w:ascii="Arial Narrow" w:hAnsi="Arial Narrow"/>
        </w:rPr>
      </w:pPr>
    </w:p>
    <w:p w:rsidR="00F231F5" w:rsidRDefault="00F231F5" w:rsidP="00E96EED">
      <w:pPr>
        <w:spacing w:after="0"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in qualità di legale rappresentante dell’istitu</w:t>
      </w:r>
      <w:r w:rsidR="00A3241E">
        <w:rPr>
          <w:rFonts w:ascii="Arial Narrow" w:hAnsi="Arial Narrow"/>
        </w:rPr>
        <w:t>zione culturale denominata</w:t>
      </w:r>
      <w:r>
        <w:rPr>
          <w:rFonts w:ascii="Arial Narrow" w:hAnsi="Arial Narrow"/>
        </w:rPr>
        <w:t xml:space="preserve"> …………</w:t>
      </w:r>
      <w:r w:rsidR="003C615E">
        <w:rPr>
          <w:rFonts w:ascii="Arial Narrow" w:hAnsi="Arial Narrow"/>
        </w:rPr>
        <w:t>……………………</w:t>
      </w:r>
      <w:r>
        <w:rPr>
          <w:rFonts w:ascii="Arial Narrow" w:hAnsi="Arial Narrow"/>
        </w:rPr>
        <w:t xml:space="preserve"> con sede legale in via ……………………….località ……………….. </w:t>
      </w:r>
      <w:r w:rsidR="003C615E" w:rsidRPr="0086300D">
        <w:rPr>
          <w:rFonts w:ascii="Arial Narrow" w:hAnsi="Arial Narrow" w:cs="Arial"/>
        </w:rPr>
        <w:t xml:space="preserve">Prov (……..), </w:t>
      </w:r>
      <w:r>
        <w:rPr>
          <w:rFonts w:ascii="Arial Narrow" w:hAnsi="Arial Narrow"/>
        </w:rPr>
        <w:t>CAP………………..</w:t>
      </w:r>
      <w:r w:rsidR="00D32BE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Codice fiscale ……………………………………</w:t>
      </w:r>
    </w:p>
    <w:p w:rsidR="00F231F5" w:rsidRDefault="00F231F5" w:rsidP="00E96EED">
      <w:pPr>
        <w:spacing w:after="0"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Recapiti:</w:t>
      </w:r>
    </w:p>
    <w:p w:rsidR="00F231F5" w:rsidRDefault="00F231F5" w:rsidP="00E96EED">
      <w:pPr>
        <w:spacing w:after="0"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Tel. ………………………… </w:t>
      </w:r>
    </w:p>
    <w:p w:rsidR="00F231F5" w:rsidRDefault="00F231F5" w:rsidP="00E96EED">
      <w:pPr>
        <w:spacing w:after="0"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e-mail……………………..</w:t>
      </w:r>
    </w:p>
    <w:p w:rsidR="00F231F5" w:rsidRDefault="00F231F5" w:rsidP="00E96EED">
      <w:pPr>
        <w:spacing w:after="0"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posta elettronica certificata (PEC) ………………..</w:t>
      </w:r>
    </w:p>
    <w:p w:rsidR="00F231F5" w:rsidRDefault="00F231F5" w:rsidP="00F231F5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CHIEDE</w:t>
      </w:r>
    </w:p>
    <w:p w:rsidR="00F231F5" w:rsidRDefault="00A3241E" w:rsidP="00F231F5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Il contributo economico a sostegno della attività ordinaria dell’istituzione rappresentata per l’anno 2017 secondo il programma allegato.</w:t>
      </w:r>
    </w:p>
    <w:p w:rsidR="00D32BEC" w:rsidRDefault="00D32BEC" w:rsidP="007D7601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DICHIARA</w:t>
      </w:r>
      <w:r w:rsidR="00304C21">
        <w:rPr>
          <w:rFonts w:ascii="Arial Narrow" w:hAnsi="Arial Narrow"/>
        </w:rPr>
        <w:t xml:space="preserve"> </w:t>
      </w:r>
    </w:p>
    <w:p w:rsidR="00BB030D" w:rsidRDefault="00BB030D" w:rsidP="00E96EED">
      <w:pPr>
        <w:spacing w:after="0"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Di prendere atto:</w:t>
      </w:r>
    </w:p>
    <w:p w:rsidR="00304C21" w:rsidRDefault="00304C21" w:rsidP="00E96EED">
      <w:pPr>
        <w:spacing w:after="0"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della </w:t>
      </w:r>
      <w:r w:rsidRPr="00304C21">
        <w:rPr>
          <w:rFonts w:ascii="Arial Narrow" w:hAnsi="Arial Narrow"/>
        </w:rPr>
        <w:t>legge reg</w:t>
      </w:r>
      <w:r w:rsidR="00BB030D">
        <w:rPr>
          <w:rFonts w:ascii="Arial Narrow" w:hAnsi="Arial Narrow"/>
        </w:rPr>
        <w:t>ionale n. 4 del 9 febbraio 2010</w:t>
      </w:r>
      <w:r w:rsidRPr="00304C21">
        <w:rPr>
          <w:rFonts w:ascii="Arial Narrow" w:hAnsi="Arial Narrow"/>
        </w:rPr>
        <w:t xml:space="preserve"> articolo 12</w:t>
      </w:r>
      <w:r>
        <w:rPr>
          <w:rFonts w:ascii="Arial Narrow" w:hAnsi="Arial Narrow"/>
        </w:rPr>
        <w:t>, delle Deliberazioni</w:t>
      </w:r>
      <w:r w:rsidRPr="00304C21">
        <w:rPr>
          <w:rFonts w:ascii="Arial Narrow" w:hAnsi="Arial Narrow"/>
        </w:rPr>
        <w:t xml:space="preserve"> della Giunta regionale </w:t>
      </w:r>
      <w:r>
        <w:rPr>
          <w:rFonts w:ascii="Arial Narrow" w:hAnsi="Arial Narrow"/>
        </w:rPr>
        <w:t xml:space="preserve">n. 382 del 01.04.2014 di rideterminazione dei criteri </w:t>
      </w:r>
      <w:r w:rsidR="00BB030D">
        <w:rPr>
          <w:rFonts w:ascii="Arial Narrow" w:hAnsi="Arial Narrow"/>
        </w:rPr>
        <w:t>così come modificata dalla</w:t>
      </w:r>
      <w:r>
        <w:rPr>
          <w:rFonts w:ascii="Arial Narrow" w:hAnsi="Arial Narrow"/>
        </w:rPr>
        <w:t xml:space="preserve"> </w:t>
      </w:r>
      <w:r w:rsidRPr="00304C21">
        <w:rPr>
          <w:rFonts w:ascii="Arial Narrow" w:hAnsi="Arial Narrow"/>
        </w:rPr>
        <w:t>n. 7</w:t>
      </w:r>
      <w:r>
        <w:rPr>
          <w:rFonts w:ascii="Arial Narrow" w:hAnsi="Arial Narrow"/>
        </w:rPr>
        <w:t>08</w:t>
      </w:r>
      <w:r w:rsidRPr="00304C21">
        <w:rPr>
          <w:rFonts w:ascii="Arial Narrow" w:hAnsi="Arial Narrow"/>
        </w:rPr>
        <w:t xml:space="preserve"> del </w:t>
      </w:r>
      <w:r>
        <w:rPr>
          <w:rFonts w:ascii="Arial Narrow" w:hAnsi="Arial Narrow"/>
        </w:rPr>
        <w:t>26.06.2017</w:t>
      </w:r>
      <w:r w:rsidRPr="00304C21">
        <w:rPr>
          <w:rFonts w:ascii="Arial Narrow" w:hAnsi="Arial Narrow"/>
        </w:rPr>
        <w:t xml:space="preserve"> </w:t>
      </w:r>
      <w:r w:rsidR="00BB030D">
        <w:rPr>
          <w:rFonts w:ascii="Arial Narrow" w:hAnsi="Arial Narrow"/>
        </w:rPr>
        <w:t>(Documento di p</w:t>
      </w:r>
      <w:r>
        <w:rPr>
          <w:rFonts w:ascii="Arial Narrow" w:hAnsi="Arial Narrow"/>
        </w:rPr>
        <w:t>rogrammazione Cultura 2017)</w:t>
      </w:r>
      <w:r w:rsidRPr="00304C2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pubblicate sul sito </w:t>
      </w:r>
      <w:hyperlink r:id="rId9" w:history="1">
        <w:r w:rsidRPr="00D73A80">
          <w:rPr>
            <w:rStyle w:val="Collegamentoipertestuale"/>
            <w:rFonts w:ascii="Arial Narrow" w:hAnsi="Arial Narrow"/>
          </w:rPr>
          <w:t>www.norme.marche.it</w:t>
        </w:r>
      </w:hyperlink>
      <w:r>
        <w:rPr>
          <w:rFonts w:ascii="Arial Narrow" w:hAnsi="Arial Narrow"/>
        </w:rPr>
        <w:t xml:space="preserve"> </w:t>
      </w:r>
      <w:r w:rsidRPr="00304C21">
        <w:rPr>
          <w:rFonts w:ascii="Arial Narrow" w:hAnsi="Arial Narrow"/>
        </w:rPr>
        <w:t xml:space="preserve">e di accettarne integralmente qualsiasi previsione e vincolo, senza alcuna riserva; </w:t>
      </w:r>
    </w:p>
    <w:p w:rsidR="00617AC8" w:rsidRDefault="00617AC8" w:rsidP="00E96EED">
      <w:pPr>
        <w:spacing w:after="0" w:line="240" w:lineRule="exact"/>
        <w:jc w:val="both"/>
        <w:rPr>
          <w:rFonts w:ascii="Arial Narrow" w:hAnsi="Arial Narrow"/>
        </w:rPr>
      </w:pPr>
      <w:r w:rsidRPr="00304C21">
        <w:rPr>
          <w:rFonts w:ascii="Arial Narrow" w:hAnsi="Arial Narrow"/>
        </w:rPr>
        <w:t xml:space="preserve">che l’incompletezza della domanda e la mancanza dei documenti richiesti </w:t>
      </w:r>
      <w:r>
        <w:rPr>
          <w:rFonts w:ascii="Arial Narrow" w:hAnsi="Arial Narrow"/>
        </w:rPr>
        <w:t>sono</w:t>
      </w:r>
      <w:r w:rsidRPr="00304C21">
        <w:rPr>
          <w:rFonts w:ascii="Arial Narrow" w:hAnsi="Arial Narrow"/>
        </w:rPr>
        <w:t xml:space="preserve"> motivo di esclusione;</w:t>
      </w:r>
    </w:p>
    <w:p w:rsidR="00617AC8" w:rsidRDefault="00617AC8" w:rsidP="00E96EED">
      <w:pPr>
        <w:spacing w:after="0" w:line="240" w:lineRule="exact"/>
        <w:jc w:val="both"/>
        <w:rPr>
          <w:rFonts w:ascii="Arial Narrow" w:hAnsi="Arial Narrow"/>
        </w:rPr>
      </w:pPr>
      <w:r w:rsidRPr="00304C21">
        <w:rPr>
          <w:rFonts w:ascii="Arial Narrow" w:hAnsi="Arial Narrow"/>
        </w:rPr>
        <w:t xml:space="preserve">che l’Amministrazione regionale potrà procedere ai controlli delle dichiarazioni rese e che provvederà alla revoca del contributo concesso in caso di dichiarazioni mendaci, formazione o uso di atti falsi. </w:t>
      </w:r>
    </w:p>
    <w:p w:rsidR="00617AC8" w:rsidRPr="00304C21" w:rsidRDefault="00617AC8" w:rsidP="00E96EED">
      <w:pPr>
        <w:spacing w:after="0" w:line="240" w:lineRule="exact"/>
        <w:jc w:val="center"/>
        <w:rPr>
          <w:rFonts w:ascii="Arial Narrow" w:hAnsi="Arial Narrow"/>
        </w:rPr>
      </w:pPr>
      <w:r>
        <w:rPr>
          <w:rFonts w:ascii="Arial Narrow" w:hAnsi="Arial Narrow"/>
        </w:rPr>
        <w:t>DICHIARA CHE L’ISTITUZIONE</w:t>
      </w:r>
    </w:p>
    <w:p w:rsidR="00304C21" w:rsidRPr="00304C21" w:rsidRDefault="00304C21" w:rsidP="00E96EED">
      <w:pPr>
        <w:spacing w:after="0" w:line="240" w:lineRule="exact"/>
        <w:jc w:val="both"/>
        <w:rPr>
          <w:rFonts w:ascii="Arial Narrow" w:hAnsi="Arial Narrow"/>
        </w:rPr>
      </w:pPr>
      <w:r w:rsidRPr="00304C21">
        <w:rPr>
          <w:rFonts w:ascii="Arial Narrow" w:hAnsi="Arial Narrow"/>
        </w:rPr>
        <w:t>è iscritta nell’Elenco regionale delle istituzioni culturali di rilievo regionale;</w:t>
      </w:r>
    </w:p>
    <w:p w:rsidR="00304C21" w:rsidRPr="00304C21" w:rsidRDefault="00304C21" w:rsidP="00E96EED">
      <w:pPr>
        <w:spacing w:after="0" w:line="240" w:lineRule="exact"/>
        <w:jc w:val="both"/>
        <w:rPr>
          <w:rFonts w:ascii="Arial Narrow" w:hAnsi="Arial Narrow"/>
        </w:rPr>
      </w:pPr>
      <w:r w:rsidRPr="00304C21">
        <w:rPr>
          <w:rFonts w:ascii="Arial Narrow" w:hAnsi="Arial Narrow"/>
        </w:rPr>
        <w:t xml:space="preserve">ha un bilancio consuntivo approvato dagli organi competenti o documento equivalente riferito all’anno </w:t>
      </w:r>
      <w:r>
        <w:rPr>
          <w:rFonts w:ascii="Arial Narrow" w:hAnsi="Arial Narrow"/>
        </w:rPr>
        <w:t>precedente (</w:t>
      </w:r>
      <w:r>
        <w:rPr>
          <w:rFonts w:ascii="Arial Narrow" w:hAnsi="Arial Narrow"/>
          <w:b/>
        </w:rPr>
        <w:t>2016</w:t>
      </w:r>
      <w:r w:rsidRPr="00304C21">
        <w:rPr>
          <w:rFonts w:ascii="Arial Narrow" w:hAnsi="Arial Narrow"/>
        </w:rPr>
        <w:t>) non inferiore ad € 20.000,00;</w:t>
      </w:r>
    </w:p>
    <w:p w:rsidR="00304C21" w:rsidRPr="00304C21" w:rsidRDefault="00304C21" w:rsidP="00E96EED">
      <w:pPr>
        <w:spacing w:after="0" w:line="240" w:lineRule="exact"/>
        <w:jc w:val="both"/>
        <w:rPr>
          <w:rFonts w:ascii="Arial Narrow" w:hAnsi="Arial Narrow"/>
        </w:rPr>
      </w:pPr>
      <w:r w:rsidRPr="00304C21">
        <w:rPr>
          <w:rFonts w:ascii="Arial Narrow" w:hAnsi="Arial Narrow"/>
        </w:rPr>
        <w:t xml:space="preserve">ha un bilancio di previsione o documento equivalente approvato dagli organi competenti, per l’anno </w:t>
      </w:r>
      <w:r>
        <w:rPr>
          <w:rFonts w:ascii="Arial Narrow" w:hAnsi="Arial Narrow"/>
          <w:b/>
        </w:rPr>
        <w:t>2017</w:t>
      </w:r>
      <w:r w:rsidRPr="00304C21">
        <w:rPr>
          <w:rFonts w:ascii="Arial Narrow" w:hAnsi="Arial Narrow"/>
        </w:rPr>
        <w:t>, non inferiore a € 20.000,00, dal quale risulti</w:t>
      </w:r>
      <w:r>
        <w:rPr>
          <w:rFonts w:ascii="Arial Narrow" w:hAnsi="Arial Narrow"/>
        </w:rPr>
        <w:t xml:space="preserve">no </w:t>
      </w:r>
      <w:r w:rsidRPr="00304C21">
        <w:rPr>
          <w:rFonts w:ascii="Arial Narrow" w:hAnsi="Arial Narrow"/>
        </w:rPr>
        <w:t>spese per attività culturali non inferiore al 70% e spese di gestione non superiore al 30%;</w:t>
      </w:r>
    </w:p>
    <w:p w:rsidR="00304C21" w:rsidRPr="00304C21" w:rsidRDefault="00304C21" w:rsidP="00E96EED">
      <w:pPr>
        <w:spacing w:after="0" w:line="240" w:lineRule="exact"/>
        <w:jc w:val="both"/>
        <w:rPr>
          <w:rFonts w:ascii="Arial Narrow" w:hAnsi="Arial Narrow"/>
        </w:rPr>
      </w:pPr>
      <w:r w:rsidRPr="00304C21">
        <w:rPr>
          <w:rFonts w:ascii="Arial Narrow" w:hAnsi="Arial Narrow"/>
        </w:rPr>
        <w:t>non percepisce altri contributi regionali per lo svolgimento dell’attività ordinaria;</w:t>
      </w:r>
    </w:p>
    <w:p w:rsidR="00304C21" w:rsidRPr="00304C21" w:rsidRDefault="00304C21" w:rsidP="00E96EED">
      <w:pPr>
        <w:spacing w:after="0" w:line="240" w:lineRule="exact"/>
        <w:jc w:val="both"/>
        <w:rPr>
          <w:rFonts w:ascii="Arial Narrow" w:hAnsi="Arial Narrow"/>
        </w:rPr>
      </w:pPr>
      <w:r w:rsidRPr="00304C21">
        <w:rPr>
          <w:rFonts w:ascii="Arial Narrow" w:hAnsi="Arial Narrow"/>
        </w:rPr>
        <w:t>ha presentato regolare rendicontazione relativamente ai contributi regionali percepiti per la stessa finalità nell’annualità precedente</w:t>
      </w:r>
      <w:r>
        <w:rPr>
          <w:rFonts w:ascii="Arial Narrow" w:hAnsi="Arial Narrow"/>
        </w:rPr>
        <w:t xml:space="preserve"> (</w:t>
      </w:r>
      <w:r w:rsidRPr="00304C21">
        <w:rPr>
          <w:rFonts w:ascii="Arial Narrow" w:hAnsi="Arial Narrow"/>
          <w:b/>
        </w:rPr>
        <w:t>2016</w:t>
      </w:r>
      <w:r>
        <w:rPr>
          <w:rFonts w:ascii="Arial Narrow" w:hAnsi="Arial Narrow"/>
        </w:rPr>
        <w:t>)</w:t>
      </w:r>
      <w:r w:rsidRPr="00304C21">
        <w:rPr>
          <w:rFonts w:ascii="Arial Narrow" w:hAnsi="Arial Narrow"/>
        </w:rPr>
        <w:t>;</w:t>
      </w:r>
    </w:p>
    <w:p w:rsidR="0086300D" w:rsidRDefault="0086300D" w:rsidP="00E96EED">
      <w:pPr>
        <w:spacing w:after="0"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è in possesso dei requisiti previsti dalla DGR 382 del 01.04.2014 così come modificata dalla DGR 708 del 26.06.17;</w:t>
      </w:r>
    </w:p>
    <w:p w:rsidR="0086300D" w:rsidRDefault="0086300D" w:rsidP="00E96EED">
      <w:pPr>
        <w:spacing w:after="0" w:line="240" w:lineRule="exact"/>
        <w:jc w:val="center"/>
        <w:rPr>
          <w:rFonts w:ascii="Arial Narrow" w:hAnsi="Arial Narrow"/>
        </w:rPr>
      </w:pPr>
      <w:r>
        <w:rPr>
          <w:rFonts w:ascii="Arial Narrow" w:hAnsi="Arial Narrow"/>
        </w:rPr>
        <w:t>ALLEGA</w:t>
      </w:r>
    </w:p>
    <w:p w:rsidR="0086300D" w:rsidRDefault="0086300D" w:rsidP="00E96EED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Prospetto dettagliato sulle attività programmate per l’anno 2017;</w:t>
      </w:r>
    </w:p>
    <w:p w:rsidR="0086300D" w:rsidRDefault="0086300D" w:rsidP="00E96EED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Relazione sulla attività svolta nell’anno precedente la richiesta di contributo con allegato il bilancio consuntivo o documento equivalente approvato dagli organi competenti, non inferiore a euro 30.000,00;</w:t>
      </w:r>
    </w:p>
    <w:p w:rsidR="0086300D" w:rsidRDefault="0086300D" w:rsidP="00E96EED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Bilancio preventivo o documento equivalente relativo all’anno 2017 approvato dagli organi competenti e non inferiore a euro 30.000,00;</w:t>
      </w:r>
    </w:p>
    <w:p w:rsidR="0086300D" w:rsidRDefault="0086300D" w:rsidP="00E96EED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Riclassificazione delle voci di bilancio secondo lo schema seguente;</w:t>
      </w:r>
    </w:p>
    <w:p w:rsidR="0086300D" w:rsidRDefault="0086300D" w:rsidP="00E96EED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di documento di identità valido del sottoscrittore della domanda.</w:t>
      </w:r>
    </w:p>
    <w:p w:rsidR="00BB030D" w:rsidRDefault="00BB030D" w:rsidP="00BB030D">
      <w:pPr>
        <w:spacing w:after="0" w:line="240" w:lineRule="exact"/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>DICHIARA</w:t>
      </w:r>
    </w:p>
    <w:p w:rsidR="00BB030D" w:rsidRPr="00BB030D" w:rsidRDefault="00BB030D" w:rsidP="00BB030D">
      <w:pPr>
        <w:spacing w:after="0" w:line="240" w:lineRule="exac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La conformità all’originale delle copie allegate dei</w:t>
      </w:r>
      <w:r w:rsidRPr="00BB030D">
        <w:rPr>
          <w:rFonts w:ascii="Arial Narrow" w:hAnsi="Arial Narrow"/>
        </w:rPr>
        <w:t xml:space="preserve"> documenti conservati agli a</w:t>
      </w:r>
      <w:r>
        <w:rPr>
          <w:rFonts w:ascii="Arial Narrow" w:hAnsi="Arial Narrow"/>
        </w:rPr>
        <w:t>tti della istituzione culturale.</w:t>
      </w:r>
    </w:p>
    <w:p w:rsidR="00304C21" w:rsidRPr="00304C21" w:rsidRDefault="00304C21" w:rsidP="00E96EED">
      <w:pPr>
        <w:spacing w:after="0" w:line="240" w:lineRule="exact"/>
        <w:jc w:val="center"/>
        <w:rPr>
          <w:rFonts w:ascii="Arial Narrow" w:hAnsi="Arial Narrow"/>
        </w:rPr>
      </w:pPr>
    </w:p>
    <w:p w:rsidR="00304C21" w:rsidRPr="00304C21" w:rsidRDefault="00304C21" w:rsidP="00E96EED">
      <w:pPr>
        <w:spacing w:after="0" w:line="240" w:lineRule="exact"/>
        <w:jc w:val="center"/>
        <w:rPr>
          <w:rFonts w:ascii="Arial Narrow" w:hAnsi="Arial Narrow"/>
        </w:rPr>
      </w:pPr>
      <w:r w:rsidRPr="00304C21">
        <w:rPr>
          <w:rFonts w:ascii="Arial Narrow" w:hAnsi="Arial Narrow"/>
        </w:rPr>
        <w:t>Dichiara in</w:t>
      </w:r>
      <w:r w:rsidR="00BB030D">
        <w:rPr>
          <w:rFonts w:ascii="Arial Narrow" w:hAnsi="Arial Narrow"/>
        </w:rPr>
        <w:t>fine</w:t>
      </w:r>
      <w:r w:rsidRPr="00304C21">
        <w:rPr>
          <w:rFonts w:ascii="Arial Narrow" w:hAnsi="Arial Narrow"/>
        </w:rPr>
        <w:t>, in relazione a specifiche previsioni normative:</w:t>
      </w:r>
    </w:p>
    <w:p w:rsidR="00304C21" w:rsidRPr="00304C21" w:rsidRDefault="00304C21" w:rsidP="00E96EED">
      <w:pPr>
        <w:spacing w:after="0" w:line="240" w:lineRule="exact"/>
        <w:jc w:val="center"/>
        <w:rPr>
          <w:rFonts w:ascii="Arial Narrow" w:hAnsi="Arial Narrow"/>
        </w:rPr>
      </w:pPr>
    </w:p>
    <w:p w:rsidR="00E8663D" w:rsidRDefault="00304C21" w:rsidP="00E96EED">
      <w:pPr>
        <w:spacing w:after="0" w:line="240" w:lineRule="exact"/>
        <w:jc w:val="both"/>
        <w:rPr>
          <w:rFonts w:ascii="Arial Narrow" w:hAnsi="Arial Narrow"/>
        </w:rPr>
      </w:pPr>
      <w:r w:rsidRPr="00304C21">
        <w:rPr>
          <w:rFonts w:ascii="Arial Narrow" w:hAnsi="Arial Narrow"/>
        </w:rPr>
        <w:t>CONTO DEDICATO:</w:t>
      </w:r>
      <w:r w:rsidRPr="00304C21">
        <w:rPr>
          <w:rFonts w:ascii="Arial Narrow" w:hAnsi="Arial Narrow"/>
        </w:rPr>
        <w:tab/>
      </w:r>
      <w:r w:rsidR="00E8663D">
        <w:rPr>
          <w:rFonts w:ascii="Arial Narrow" w:hAnsi="Arial Narrow"/>
        </w:rPr>
        <w:t>IBAN……………………………………………………………………………………………</w:t>
      </w:r>
    </w:p>
    <w:p w:rsidR="00304C21" w:rsidRPr="00304C21" w:rsidRDefault="00304C21" w:rsidP="00E96EED">
      <w:pPr>
        <w:spacing w:after="0" w:line="240" w:lineRule="exact"/>
        <w:jc w:val="both"/>
        <w:rPr>
          <w:rFonts w:ascii="Arial Narrow" w:hAnsi="Arial Narrow"/>
        </w:rPr>
      </w:pPr>
      <w:r w:rsidRPr="00304C21">
        <w:rPr>
          <w:rFonts w:ascii="Arial Narrow" w:hAnsi="Arial Narrow"/>
        </w:rPr>
        <w:t>il conto indicato è dedicato, anche in via non esclusiva, ai finanziamenti pubblici e conforme al disposto dell’art. 3 L. 13 agosto 2010, n. 136, così come modificato dalla L. 217/2010. Ogni eventuale variazione sarà tempestivamente comunicata;</w:t>
      </w:r>
    </w:p>
    <w:p w:rsidR="00304C21" w:rsidRPr="00304C21" w:rsidRDefault="00304C21" w:rsidP="00E96EED">
      <w:pPr>
        <w:spacing w:after="0" w:line="240" w:lineRule="exact"/>
        <w:jc w:val="both"/>
        <w:rPr>
          <w:rFonts w:ascii="Arial Narrow" w:hAnsi="Arial Narrow"/>
        </w:rPr>
      </w:pPr>
      <w:r w:rsidRPr="00304C21">
        <w:rPr>
          <w:rFonts w:ascii="Arial Narrow" w:hAnsi="Arial Narrow"/>
        </w:rPr>
        <w:t>RITENUTA D’ACCONTO:</w:t>
      </w:r>
      <w:r w:rsidRPr="00304C21">
        <w:rPr>
          <w:rFonts w:ascii="Arial Narrow" w:hAnsi="Arial Narrow"/>
        </w:rPr>
        <w:tab/>
        <w:t>l’Ente è soggetto alla ritenuta d’acconto del 4% (art. 28 comma 2 del DPR 29/9/73 n.600, sull’esercizio di attività d’impresa) SI … NO … (barrare la risposta)</w:t>
      </w:r>
    </w:p>
    <w:p w:rsidR="00304C21" w:rsidRPr="00304C21" w:rsidRDefault="00304C21" w:rsidP="00E96EED">
      <w:pPr>
        <w:spacing w:after="0" w:line="240" w:lineRule="exact"/>
        <w:jc w:val="both"/>
        <w:rPr>
          <w:rFonts w:ascii="Arial Narrow" w:hAnsi="Arial Narrow"/>
        </w:rPr>
      </w:pPr>
      <w:r w:rsidRPr="00304C21">
        <w:rPr>
          <w:rFonts w:ascii="Arial Narrow" w:hAnsi="Arial Narrow"/>
        </w:rPr>
        <w:t>REGIME IVA:</w:t>
      </w:r>
      <w:r w:rsidRPr="00304C21">
        <w:rPr>
          <w:rFonts w:ascii="Arial Narrow" w:hAnsi="Arial Narrow"/>
        </w:rPr>
        <w:tab/>
        <w:t>ai sensi del DPR n. 633/72 (scegliere la condizione rispetto all’IVA a cui è sottoposto il soggetto dichiarante)</w:t>
      </w:r>
    </w:p>
    <w:p w:rsidR="00304C21" w:rsidRPr="00304C21" w:rsidRDefault="00304C21" w:rsidP="00E96EED">
      <w:pPr>
        <w:spacing w:after="0" w:line="240" w:lineRule="exact"/>
        <w:jc w:val="both"/>
        <w:rPr>
          <w:rFonts w:ascii="Arial Narrow" w:hAnsi="Arial Narrow"/>
        </w:rPr>
      </w:pPr>
      <w:r w:rsidRPr="00304C21">
        <w:rPr>
          <w:rFonts w:ascii="Arial Narrow" w:hAnsi="Arial Narrow"/>
        </w:rPr>
        <w:t>non deducibilità per cui i costi  inseriti nell’allegato bilancio di progetto sono comprensivi della quota IVA</w:t>
      </w:r>
      <w:r w:rsidR="00E8663D">
        <w:rPr>
          <w:rFonts w:ascii="Arial Narrow" w:hAnsi="Arial Narrow"/>
        </w:rPr>
        <w:t xml:space="preserve"> ……………..</w:t>
      </w:r>
    </w:p>
    <w:p w:rsidR="00304C21" w:rsidRPr="00304C21" w:rsidRDefault="00304C21" w:rsidP="00E96EED">
      <w:pPr>
        <w:spacing w:after="0" w:line="240" w:lineRule="exact"/>
        <w:jc w:val="both"/>
        <w:rPr>
          <w:rFonts w:ascii="Arial Narrow" w:hAnsi="Arial Narrow"/>
        </w:rPr>
      </w:pPr>
      <w:r w:rsidRPr="00304C21">
        <w:rPr>
          <w:rFonts w:ascii="Arial Narrow" w:hAnsi="Arial Narrow"/>
        </w:rPr>
        <w:t>deducibilità per cui i costi inseriti nell’allegato bilancio di progetto sono al netto della quota per l’IVA</w:t>
      </w:r>
      <w:r w:rsidR="00E8663D">
        <w:rPr>
          <w:rFonts w:ascii="Arial Narrow" w:hAnsi="Arial Narrow"/>
        </w:rPr>
        <w:t xml:space="preserve"> ……………………</w:t>
      </w:r>
    </w:p>
    <w:p w:rsidR="00E8663D" w:rsidRDefault="00304C21" w:rsidP="00E96EED">
      <w:pPr>
        <w:spacing w:after="0" w:line="240" w:lineRule="exact"/>
        <w:jc w:val="both"/>
        <w:rPr>
          <w:rFonts w:ascii="Arial Narrow" w:hAnsi="Arial Narrow"/>
        </w:rPr>
      </w:pPr>
      <w:r w:rsidRPr="00304C21">
        <w:rPr>
          <w:rFonts w:ascii="Arial Narrow" w:hAnsi="Arial Narrow"/>
        </w:rPr>
        <w:t>DURC (Documento Unico di Regolarità Contributiva L. 78/2014 – Decreto Interministeriale 30 gennaio 2015:</w:t>
      </w:r>
    </w:p>
    <w:p w:rsidR="00304C21" w:rsidRPr="00304C21" w:rsidRDefault="00304C21" w:rsidP="00E96EED">
      <w:pPr>
        <w:spacing w:after="0" w:line="240" w:lineRule="exact"/>
        <w:jc w:val="both"/>
        <w:rPr>
          <w:rFonts w:ascii="Arial Narrow" w:hAnsi="Arial Narrow"/>
        </w:rPr>
      </w:pPr>
      <w:r w:rsidRPr="00304C21">
        <w:rPr>
          <w:rFonts w:ascii="Arial Narrow" w:hAnsi="Arial Narrow"/>
        </w:rPr>
        <w:t xml:space="preserve">che l’Ente ha dipendenti        SI …                NO …       (barrare la risposta);    </w:t>
      </w:r>
    </w:p>
    <w:p w:rsidR="00304C21" w:rsidRPr="00304C21" w:rsidRDefault="00304C21" w:rsidP="00E96EED">
      <w:pPr>
        <w:spacing w:after="0" w:line="240" w:lineRule="exact"/>
        <w:jc w:val="both"/>
        <w:rPr>
          <w:rFonts w:ascii="Arial Narrow" w:hAnsi="Arial Narrow"/>
        </w:rPr>
      </w:pPr>
      <w:r w:rsidRPr="00304C21">
        <w:rPr>
          <w:rFonts w:ascii="Arial Narrow" w:hAnsi="Arial Narrow"/>
        </w:rPr>
        <w:t>che l’Ente (nel caso abbia dipendenti) è ottemperante agli obblighi di regolarità contributiva;</w:t>
      </w:r>
    </w:p>
    <w:p w:rsidR="00304C21" w:rsidRPr="00304C21" w:rsidRDefault="00304C21" w:rsidP="00E96EED">
      <w:pPr>
        <w:spacing w:after="0" w:line="240" w:lineRule="exact"/>
        <w:jc w:val="both"/>
        <w:rPr>
          <w:rFonts w:ascii="Arial Narrow" w:hAnsi="Arial Narrow"/>
        </w:rPr>
      </w:pPr>
      <w:r w:rsidRPr="00304C21">
        <w:rPr>
          <w:rFonts w:ascii="Arial Narrow" w:hAnsi="Arial Narrow"/>
        </w:rPr>
        <w:t>L. 122/2010</w:t>
      </w:r>
      <w:r w:rsidR="00E8663D">
        <w:rPr>
          <w:rFonts w:ascii="Arial Narrow" w:hAnsi="Arial Narrow"/>
        </w:rPr>
        <w:t>: a</w:t>
      </w:r>
      <w:r w:rsidRPr="00304C21">
        <w:rPr>
          <w:rFonts w:ascii="Arial Narrow" w:hAnsi="Arial Narrow"/>
        </w:rPr>
        <w:t xml:space="preserve">i fini dell’erogazione di contributi, sovvenzioni, sussidi, ausili finanziari e vantaggi economici: </w:t>
      </w:r>
    </w:p>
    <w:p w:rsidR="00304C21" w:rsidRPr="00304C21" w:rsidRDefault="00304C21" w:rsidP="00E96EED">
      <w:pPr>
        <w:spacing w:after="0" w:line="240" w:lineRule="exact"/>
        <w:jc w:val="both"/>
        <w:rPr>
          <w:rFonts w:ascii="Arial Narrow" w:hAnsi="Arial Narrow"/>
        </w:rPr>
      </w:pPr>
      <w:r w:rsidRPr="00304C21">
        <w:rPr>
          <w:rFonts w:ascii="Arial Narrow" w:hAnsi="Arial Narrow"/>
        </w:rPr>
        <w:t>  che la partecipazione agli organi collegiali dell’ente e la titolarità degli organi dello stesso è conforme alle disposizioni di cui all’art. 6 comma 2 D.L. 78/2010 convertito con modificazioni in L. 122/2010;</w:t>
      </w:r>
    </w:p>
    <w:p w:rsidR="00304C21" w:rsidRPr="00304C21" w:rsidRDefault="00304C21" w:rsidP="00E96EED">
      <w:pPr>
        <w:spacing w:after="0" w:line="240" w:lineRule="exact"/>
        <w:jc w:val="both"/>
        <w:rPr>
          <w:rFonts w:ascii="Arial Narrow" w:hAnsi="Arial Narrow"/>
        </w:rPr>
      </w:pPr>
      <w:r w:rsidRPr="00304C21">
        <w:rPr>
          <w:rFonts w:ascii="Arial Narrow" w:hAnsi="Arial Narrow"/>
        </w:rPr>
        <w:t>   che le disposizioni di cui all’art. 6 comma 2 D.L. 78/2010 convertito con modificazioni in Legge 122/2010 non si applicano al soggetto sopra indicato in quanto: …………………………………….;</w:t>
      </w:r>
    </w:p>
    <w:p w:rsidR="00304C21" w:rsidRPr="00304C21" w:rsidRDefault="00304C21" w:rsidP="00E96EED">
      <w:pPr>
        <w:spacing w:after="0" w:line="240" w:lineRule="exact"/>
        <w:jc w:val="both"/>
        <w:rPr>
          <w:rFonts w:ascii="Arial Narrow" w:hAnsi="Arial Narrow"/>
        </w:rPr>
      </w:pPr>
      <w:r w:rsidRPr="00304C21">
        <w:rPr>
          <w:rFonts w:ascii="Arial Narrow" w:hAnsi="Arial Narrow"/>
        </w:rPr>
        <w:t xml:space="preserve">D. Lgs.  165/2001 </w:t>
      </w:r>
      <w:r w:rsidR="00E8663D">
        <w:rPr>
          <w:rFonts w:ascii="Arial Narrow" w:hAnsi="Arial Narrow"/>
        </w:rPr>
        <w:t xml:space="preserve">art. 53 comma 16 ter: </w:t>
      </w:r>
      <w:r w:rsidRPr="00304C21">
        <w:rPr>
          <w:rFonts w:ascii="Arial Narrow" w:hAnsi="Arial Narrow"/>
        </w:rPr>
        <w:t>di non avere dipendenti che, negli ultimi tre anni di servizio, hanno esercitato poteri autoritativi o negoziali per conto della pubblica amministrazione regionale</w:t>
      </w:r>
    </w:p>
    <w:p w:rsidR="00617AC8" w:rsidRDefault="00617AC8" w:rsidP="00E96EED">
      <w:pPr>
        <w:spacing w:after="0" w:line="240" w:lineRule="exact"/>
        <w:rPr>
          <w:rFonts w:ascii="Arial Narrow" w:hAnsi="Arial Narrow"/>
          <w:sz w:val="16"/>
          <w:szCs w:val="16"/>
        </w:rPr>
      </w:pPr>
    </w:p>
    <w:p w:rsidR="000D11F9" w:rsidRPr="000F3411" w:rsidRDefault="000D11F9" w:rsidP="000D11F9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F3411">
        <w:rPr>
          <w:rFonts w:ascii="Arial Narrow" w:hAnsi="Arial Narrow"/>
          <w:sz w:val="16"/>
          <w:szCs w:val="16"/>
        </w:rPr>
        <w:t>Si prende atto e si accetta il trattamento dei dati personali ai fini del procedimento e di monitoraggio. Il titolare del trattamento dei dati è il Dirigente del Servizio Sviluppo e valorizzazione delle Marche.</w:t>
      </w:r>
    </w:p>
    <w:p w:rsidR="00617AC8" w:rsidRDefault="00617AC8" w:rsidP="000F341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7D7601" w:rsidRDefault="00621C25" w:rsidP="000F34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0D71">
        <w:rPr>
          <w:rFonts w:ascii="Arial" w:hAnsi="Arial" w:cs="Arial"/>
          <w:bCs/>
          <w:sz w:val="20"/>
          <w:szCs w:val="20"/>
        </w:rPr>
        <w:t>DATA ………….</w:t>
      </w:r>
      <w:r w:rsidR="000F3411">
        <w:rPr>
          <w:rFonts w:ascii="Arial" w:hAnsi="Arial" w:cs="Arial"/>
          <w:bCs/>
          <w:sz w:val="20"/>
          <w:szCs w:val="20"/>
        </w:rPr>
        <w:t xml:space="preserve"> </w:t>
      </w:r>
      <w:r w:rsidRPr="00780D71">
        <w:rPr>
          <w:rFonts w:ascii="Arial" w:hAnsi="Arial" w:cs="Arial"/>
          <w:sz w:val="20"/>
          <w:szCs w:val="20"/>
        </w:rPr>
        <w:t xml:space="preserve"> (firma del legale rappresentante)</w:t>
      </w:r>
      <w:r w:rsidR="000F3411">
        <w:rPr>
          <w:rFonts w:ascii="Arial" w:hAnsi="Arial" w:cs="Arial"/>
          <w:sz w:val="20"/>
          <w:szCs w:val="20"/>
        </w:rPr>
        <w:t xml:space="preserve"> </w:t>
      </w:r>
      <w:r w:rsidR="007D7601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617AC8" w:rsidRPr="00780D71" w:rsidRDefault="00617AC8" w:rsidP="000F34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1C25" w:rsidRDefault="00621C25" w:rsidP="007D76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40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Documento informatico firmato digitalmente ai sensi del testo unico D.P.R. 28 dicembre 2000, n. 445, del D. Lgs. 7 marzo 2005, n. 82 e s.m.i. e  norme collegate, il quale sostituisce il testo cartaceo e la firma autografa</w:t>
      </w:r>
    </w:p>
    <w:p w:rsidR="00621C25" w:rsidRDefault="00621C25" w:rsidP="007D7601">
      <w:pPr>
        <w:tabs>
          <w:tab w:val="left" w:pos="-3969"/>
        </w:tabs>
        <w:spacing w:after="0" w:line="240" w:lineRule="auto"/>
        <w:ind w:left="43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Ovvero</w:t>
      </w:r>
    </w:p>
    <w:p w:rsidR="00621C25" w:rsidRDefault="00621C25" w:rsidP="007D76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40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semplice allegando copia fotostatica di valido documento di identità, ovvero firma semplice apposta in presenza del dipendente addetto a ricevere le istanze - art.38  DPR 445/2000</w:t>
      </w:r>
    </w:p>
    <w:p w:rsidR="00621C25" w:rsidRDefault="00621C25" w:rsidP="00621C25">
      <w:pPr>
        <w:jc w:val="right"/>
        <w:rPr>
          <w:rFonts w:ascii="Arial Narrow" w:hAnsi="Arial Narrow"/>
        </w:rPr>
      </w:pPr>
    </w:p>
    <w:p w:rsidR="00617AC8" w:rsidRDefault="00617AC8" w:rsidP="00621C25">
      <w:pPr>
        <w:jc w:val="right"/>
        <w:rPr>
          <w:rFonts w:ascii="Arial Narrow" w:hAnsi="Arial Narrow"/>
        </w:rPr>
      </w:pPr>
    </w:p>
    <w:p w:rsidR="00E016E8" w:rsidRDefault="00E016E8" w:rsidP="00621C25">
      <w:pPr>
        <w:jc w:val="right"/>
        <w:rPr>
          <w:rFonts w:ascii="Arial Narrow" w:hAnsi="Arial Narrow"/>
        </w:rPr>
      </w:pPr>
    </w:p>
    <w:p w:rsidR="00E016E8" w:rsidRDefault="00E016E8" w:rsidP="00621C25">
      <w:pPr>
        <w:jc w:val="right"/>
        <w:rPr>
          <w:rFonts w:ascii="Arial Narrow" w:hAnsi="Arial Narrow"/>
        </w:rPr>
      </w:pPr>
    </w:p>
    <w:p w:rsidR="00E016E8" w:rsidRDefault="00E016E8" w:rsidP="00621C25">
      <w:pPr>
        <w:jc w:val="right"/>
        <w:rPr>
          <w:rFonts w:ascii="Arial Narrow" w:hAnsi="Arial Narrow"/>
        </w:rPr>
      </w:pPr>
    </w:p>
    <w:p w:rsidR="00E016E8" w:rsidRDefault="00E016E8" w:rsidP="00621C25">
      <w:pPr>
        <w:jc w:val="right"/>
        <w:rPr>
          <w:rFonts w:ascii="Arial Narrow" w:hAnsi="Arial Narrow"/>
        </w:rPr>
      </w:pPr>
    </w:p>
    <w:p w:rsidR="00E016E8" w:rsidRDefault="00E016E8" w:rsidP="00621C25">
      <w:pPr>
        <w:jc w:val="right"/>
        <w:rPr>
          <w:rFonts w:ascii="Arial Narrow" w:hAnsi="Arial Narrow"/>
        </w:rPr>
      </w:pPr>
    </w:p>
    <w:p w:rsidR="00E016E8" w:rsidRDefault="00E016E8" w:rsidP="00621C25">
      <w:pPr>
        <w:jc w:val="right"/>
        <w:rPr>
          <w:rFonts w:ascii="Arial Narrow" w:hAnsi="Arial Narrow"/>
        </w:rPr>
      </w:pPr>
    </w:p>
    <w:p w:rsidR="00E016E8" w:rsidRDefault="00E016E8" w:rsidP="00621C25">
      <w:pPr>
        <w:jc w:val="right"/>
        <w:rPr>
          <w:rFonts w:ascii="Arial Narrow" w:hAnsi="Arial Narrow"/>
        </w:rPr>
      </w:pPr>
    </w:p>
    <w:p w:rsidR="00E016E8" w:rsidRDefault="00E016E8" w:rsidP="00621C25">
      <w:pPr>
        <w:jc w:val="right"/>
        <w:rPr>
          <w:rFonts w:ascii="Arial Narrow" w:hAnsi="Arial Narrow"/>
        </w:rPr>
      </w:pPr>
    </w:p>
    <w:p w:rsidR="00E016E8" w:rsidRDefault="00E016E8" w:rsidP="00621C25">
      <w:pPr>
        <w:jc w:val="right"/>
        <w:rPr>
          <w:rFonts w:ascii="Arial Narrow" w:hAnsi="Arial Narrow"/>
        </w:rPr>
      </w:pPr>
    </w:p>
    <w:p w:rsidR="00E016E8" w:rsidRDefault="00E016E8" w:rsidP="00621C25">
      <w:pPr>
        <w:jc w:val="right"/>
        <w:rPr>
          <w:rFonts w:ascii="Arial Narrow" w:hAnsi="Arial Narrow"/>
        </w:rPr>
      </w:pPr>
    </w:p>
    <w:p w:rsidR="00234F97" w:rsidRDefault="00234F97" w:rsidP="00234F97">
      <w:pPr>
        <w:rPr>
          <w:rFonts w:ascii="Arial Narrow" w:hAnsi="Arial Narrow"/>
        </w:rPr>
      </w:pPr>
      <w:r>
        <w:rPr>
          <w:rFonts w:ascii="Arial Narrow" w:hAnsi="Arial Narrow"/>
        </w:rPr>
        <w:t>Modello di rendicontazione</w:t>
      </w:r>
    </w:p>
    <w:p w:rsidR="0086300D" w:rsidRDefault="0086300D" w:rsidP="000B00C8">
      <w:pPr>
        <w:spacing w:after="0" w:line="240" w:lineRule="exact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Regione Marche </w:t>
      </w:r>
    </w:p>
    <w:p w:rsidR="0086300D" w:rsidRDefault="0086300D" w:rsidP="000B00C8">
      <w:pPr>
        <w:spacing w:after="0" w:line="240" w:lineRule="exact"/>
        <w:jc w:val="right"/>
        <w:rPr>
          <w:rFonts w:ascii="Arial Narrow" w:hAnsi="Arial Narrow"/>
        </w:rPr>
      </w:pPr>
      <w:r>
        <w:rPr>
          <w:rFonts w:ascii="Arial Narrow" w:hAnsi="Arial Narrow"/>
        </w:rPr>
        <w:t>Servizio Sviluppo e valorizzazione delle Marche</w:t>
      </w:r>
    </w:p>
    <w:p w:rsidR="0086300D" w:rsidRDefault="0086300D" w:rsidP="000B00C8">
      <w:pPr>
        <w:spacing w:after="0" w:line="240" w:lineRule="exact"/>
        <w:jc w:val="right"/>
        <w:rPr>
          <w:rFonts w:ascii="Arial Narrow" w:hAnsi="Arial Narrow"/>
        </w:rPr>
      </w:pPr>
      <w:r>
        <w:rPr>
          <w:rFonts w:ascii="Arial Narrow" w:hAnsi="Arial Narrow"/>
        </w:rPr>
        <w:t>Posizione di Funzione Beni e attività culturali</w:t>
      </w:r>
    </w:p>
    <w:p w:rsidR="0086300D" w:rsidRDefault="0086300D" w:rsidP="000B00C8">
      <w:pPr>
        <w:spacing w:after="0" w:line="240" w:lineRule="exact"/>
        <w:jc w:val="right"/>
        <w:rPr>
          <w:rFonts w:ascii="Arial Narrow" w:hAnsi="Arial Narrow"/>
        </w:rPr>
      </w:pPr>
      <w:r>
        <w:rPr>
          <w:rFonts w:ascii="Arial Narrow" w:hAnsi="Arial Narrow"/>
        </w:rPr>
        <w:t>Via Gentile da Fabriano 9 60125 Ancona</w:t>
      </w:r>
    </w:p>
    <w:p w:rsidR="0086300D" w:rsidRDefault="0086300D" w:rsidP="000B00C8">
      <w:pPr>
        <w:spacing w:after="0" w:line="240" w:lineRule="exact"/>
        <w:jc w:val="right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PEC: </w:t>
      </w:r>
      <w:hyperlink r:id="rId10" w:history="1">
        <w:r w:rsidRPr="00515F36">
          <w:rPr>
            <w:rStyle w:val="Collegamentoipertestuale"/>
            <w:rFonts w:ascii="Arial Narrow" w:hAnsi="Arial Narrow"/>
          </w:rPr>
          <w:t>regione.marche.funzionebac@emarche.it</w:t>
        </w:r>
      </w:hyperlink>
    </w:p>
    <w:p w:rsidR="0086300D" w:rsidRDefault="0086300D" w:rsidP="00234F97">
      <w:pPr>
        <w:rPr>
          <w:rFonts w:ascii="Arial Narrow" w:hAnsi="Arial Narrow"/>
        </w:rPr>
      </w:pPr>
    </w:p>
    <w:p w:rsidR="00234F97" w:rsidRPr="0086300D" w:rsidRDefault="00234F97" w:rsidP="000B00C8">
      <w:pPr>
        <w:spacing w:after="0" w:line="240" w:lineRule="exact"/>
        <w:jc w:val="both"/>
        <w:rPr>
          <w:rFonts w:ascii="Arial Narrow" w:hAnsi="Arial Narrow" w:cs="Arial"/>
          <w:bCs/>
        </w:rPr>
      </w:pPr>
      <w:r w:rsidRPr="0086300D">
        <w:rPr>
          <w:rFonts w:ascii="Arial Narrow" w:hAnsi="Arial Narrow" w:cs="Arial"/>
          <w:bCs/>
        </w:rPr>
        <w:t xml:space="preserve">Oggetto: </w:t>
      </w:r>
      <w:r w:rsidR="0086300D" w:rsidRPr="0086300D">
        <w:rPr>
          <w:rFonts w:ascii="Arial Narrow" w:hAnsi="Arial Narrow" w:cs="Arial"/>
          <w:bCs/>
        </w:rPr>
        <w:t xml:space="preserve">Rendicontazione </w:t>
      </w:r>
      <w:r w:rsidRPr="0086300D">
        <w:rPr>
          <w:rFonts w:ascii="Arial Narrow" w:hAnsi="Arial Narrow" w:cs="Arial"/>
          <w:bCs/>
        </w:rPr>
        <w:t xml:space="preserve">contributo per attività ordinaria ai sensi dell’art. 12 della L.R. 4/2010. </w:t>
      </w:r>
      <w:r w:rsidR="0086300D" w:rsidRPr="0086300D">
        <w:rPr>
          <w:rFonts w:ascii="Arial Narrow" w:hAnsi="Arial Narrow" w:cs="Arial"/>
          <w:bCs/>
        </w:rPr>
        <w:t>Spese sostenute per l’Anno 2017.</w:t>
      </w:r>
      <w:r w:rsidR="00AE492E">
        <w:rPr>
          <w:rFonts w:ascii="Arial Narrow" w:hAnsi="Arial Narrow" w:cs="Arial"/>
          <w:bCs/>
        </w:rPr>
        <w:t xml:space="preserve"> Domanda di liquidazione del contributo.</w:t>
      </w:r>
    </w:p>
    <w:p w:rsidR="000B00C8" w:rsidRDefault="000B00C8" w:rsidP="000B00C8">
      <w:pPr>
        <w:spacing w:after="0" w:line="240" w:lineRule="exact"/>
        <w:jc w:val="center"/>
        <w:rPr>
          <w:rFonts w:ascii="Arial Narrow" w:hAnsi="Arial Narrow" w:cs="Arial"/>
        </w:rPr>
      </w:pPr>
    </w:p>
    <w:p w:rsidR="00150596" w:rsidRDefault="00150596" w:rsidP="000B00C8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86300D">
        <w:rPr>
          <w:rFonts w:ascii="Arial Narrow" w:hAnsi="Arial Narrow" w:cs="Arial"/>
        </w:rPr>
        <w:t>Dichiarazione sostitutiva di atto di notorietà resa ai sensi dell’art. 47 del D.P.R. 445/2000</w:t>
      </w:r>
    </w:p>
    <w:p w:rsidR="00AE492E" w:rsidRPr="000C27E7" w:rsidRDefault="00AE492E" w:rsidP="000B00C8">
      <w:pPr>
        <w:spacing w:after="0" w:line="240" w:lineRule="exact"/>
        <w:jc w:val="both"/>
        <w:rPr>
          <w:rFonts w:ascii="Arial Narrow" w:hAnsi="Arial Narrow" w:cs="Arial"/>
        </w:rPr>
      </w:pPr>
      <w:r w:rsidRPr="000C27E7">
        <w:rPr>
          <w:rFonts w:ascii="Arial Narrow" w:hAnsi="Arial Narrow"/>
        </w:rPr>
        <w:t xml:space="preserve">Il sottoscritto: </w:t>
      </w:r>
      <w:r w:rsidRPr="000C27E7">
        <w:rPr>
          <w:rFonts w:ascii="Arial Narrow" w:hAnsi="Arial Narrow" w:cs="Arial"/>
        </w:rPr>
        <w:t>………………………………………….., nato a ……………………………….. il ………………………….., residente a ………………………………. Prov (……..), via……………………………………….. n. ……., CAP……………….</w:t>
      </w:r>
    </w:p>
    <w:p w:rsidR="00AE492E" w:rsidRPr="000C27E7" w:rsidRDefault="00AE492E" w:rsidP="000B00C8">
      <w:pPr>
        <w:spacing w:after="0" w:line="240" w:lineRule="exact"/>
        <w:jc w:val="both"/>
        <w:rPr>
          <w:rFonts w:ascii="Arial Narrow" w:hAnsi="Arial Narrow"/>
        </w:rPr>
      </w:pPr>
      <w:r w:rsidRPr="000C27E7">
        <w:rPr>
          <w:rFonts w:ascii="Arial Narrow" w:hAnsi="Arial Narrow" w:cs="Arial"/>
        </w:rPr>
        <w:t>C.F. …………………………………</w:t>
      </w:r>
      <w:r w:rsidRPr="000C27E7">
        <w:rPr>
          <w:rFonts w:ascii="Arial Narrow" w:hAnsi="Arial Narrow"/>
        </w:rPr>
        <w:t xml:space="preserve"> Recapiti: Tel. ………………………… e-mail……………………..</w:t>
      </w:r>
    </w:p>
    <w:p w:rsidR="00AE492E" w:rsidRPr="000C27E7" w:rsidRDefault="00AE492E" w:rsidP="000B00C8">
      <w:pPr>
        <w:spacing w:after="0" w:line="240" w:lineRule="exact"/>
        <w:jc w:val="both"/>
        <w:rPr>
          <w:rFonts w:ascii="Arial Narrow" w:hAnsi="Arial Narrow"/>
        </w:rPr>
      </w:pPr>
    </w:p>
    <w:p w:rsidR="00AE492E" w:rsidRPr="000C27E7" w:rsidRDefault="00AE492E" w:rsidP="000B00C8">
      <w:pPr>
        <w:spacing w:after="0" w:line="240" w:lineRule="exact"/>
        <w:jc w:val="both"/>
        <w:rPr>
          <w:rFonts w:ascii="Arial Narrow" w:hAnsi="Arial Narrow"/>
        </w:rPr>
      </w:pPr>
      <w:r w:rsidRPr="000C27E7">
        <w:rPr>
          <w:rFonts w:ascii="Arial Narrow" w:hAnsi="Arial Narrow"/>
        </w:rPr>
        <w:t xml:space="preserve">in qualità di legale rappresentante dell’istituzione culturale denominata ……………………………… con sede legale in via ……………………….località ……………….. </w:t>
      </w:r>
      <w:r w:rsidRPr="000C27E7">
        <w:rPr>
          <w:rFonts w:ascii="Arial Narrow" w:hAnsi="Arial Narrow" w:cs="Arial"/>
        </w:rPr>
        <w:t xml:space="preserve">Prov (……..), </w:t>
      </w:r>
      <w:r w:rsidRPr="000C27E7">
        <w:rPr>
          <w:rFonts w:ascii="Arial Narrow" w:hAnsi="Arial Narrow"/>
        </w:rPr>
        <w:t>CAP……………….. Codice fiscale ……………………………………</w:t>
      </w:r>
    </w:p>
    <w:p w:rsidR="00AE492E" w:rsidRPr="000C27E7" w:rsidRDefault="00AE492E" w:rsidP="000B00C8">
      <w:pPr>
        <w:spacing w:after="0" w:line="240" w:lineRule="exact"/>
        <w:jc w:val="both"/>
        <w:rPr>
          <w:rFonts w:ascii="Arial Narrow" w:hAnsi="Arial Narrow"/>
        </w:rPr>
      </w:pPr>
      <w:r w:rsidRPr="000C27E7">
        <w:rPr>
          <w:rFonts w:ascii="Arial Narrow" w:hAnsi="Arial Narrow"/>
        </w:rPr>
        <w:t>Recapiti:</w:t>
      </w:r>
      <w:r w:rsidR="00397B49" w:rsidRPr="000C27E7">
        <w:rPr>
          <w:rFonts w:ascii="Arial Narrow" w:hAnsi="Arial Narrow"/>
        </w:rPr>
        <w:t xml:space="preserve"> </w:t>
      </w:r>
      <w:r w:rsidRPr="000C27E7">
        <w:rPr>
          <w:rFonts w:ascii="Arial Narrow" w:hAnsi="Arial Narrow"/>
        </w:rPr>
        <w:t>Tel. ………………………… e-mail……………………..</w:t>
      </w:r>
      <w:r w:rsidR="00397B49" w:rsidRPr="000C27E7">
        <w:rPr>
          <w:rFonts w:ascii="Arial Narrow" w:hAnsi="Arial Narrow"/>
        </w:rPr>
        <w:t xml:space="preserve"> </w:t>
      </w:r>
      <w:r w:rsidRPr="000C27E7">
        <w:rPr>
          <w:rFonts w:ascii="Arial Narrow" w:hAnsi="Arial Narrow"/>
        </w:rPr>
        <w:t>posta elettronica certificata (PEC) ………………..</w:t>
      </w:r>
    </w:p>
    <w:p w:rsidR="00150596" w:rsidRPr="000C27E7" w:rsidRDefault="00150596" w:rsidP="000B00C8">
      <w:pPr>
        <w:spacing w:after="0" w:line="240" w:lineRule="exact"/>
        <w:jc w:val="both"/>
        <w:rPr>
          <w:rFonts w:ascii="Arial Narrow" w:hAnsi="Arial Narrow"/>
        </w:rPr>
      </w:pPr>
    </w:p>
    <w:p w:rsidR="00490849" w:rsidRDefault="00174F7E" w:rsidP="000B00C8">
      <w:pPr>
        <w:spacing w:after="0" w:line="240" w:lineRule="exact"/>
        <w:jc w:val="both"/>
        <w:rPr>
          <w:rFonts w:ascii="Arial Narrow" w:hAnsi="Arial Narrow"/>
        </w:rPr>
      </w:pPr>
      <w:r w:rsidRPr="000C27E7">
        <w:rPr>
          <w:rFonts w:ascii="Arial Narrow" w:hAnsi="Arial Narrow"/>
        </w:rPr>
        <w:t>CONFERMA</w:t>
      </w:r>
      <w:r w:rsidR="00150596" w:rsidRPr="000C27E7">
        <w:rPr>
          <w:rFonts w:ascii="Arial Narrow" w:hAnsi="Arial Narrow"/>
        </w:rPr>
        <w:t xml:space="preserve"> i dati forniti in sede di domanda</w:t>
      </w:r>
      <w:r w:rsidR="00490849">
        <w:rPr>
          <w:rFonts w:ascii="Arial Narrow" w:hAnsi="Arial Narrow"/>
        </w:rPr>
        <w:t xml:space="preserve"> </w:t>
      </w:r>
    </w:p>
    <w:p w:rsidR="00150596" w:rsidRPr="000C27E7" w:rsidRDefault="00150596" w:rsidP="000B00C8">
      <w:pPr>
        <w:spacing w:after="0" w:line="240" w:lineRule="exact"/>
        <w:jc w:val="both"/>
        <w:rPr>
          <w:rFonts w:ascii="Arial Narrow" w:hAnsi="Arial Narrow"/>
        </w:rPr>
      </w:pPr>
      <w:r w:rsidRPr="000C27E7">
        <w:rPr>
          <w:rFonts w:ascii="Arial Narrow" w:hAnsi="Arial Narrow"/>
        </w:rPr>
        <w:t xml:space="preserve">oppure </w:t>
      </w:r>
      <w:r w:rsidR="00174F7E" w:rsidRPr="000C27E7">
        <w:rPr>
          <w:rFonts w:ascii="Arial Narrow" w:hAnsi="Arial Narrow"/>
        </w:rPr>
        <w:t>SEGNALA</w:t>
      </w:r>
      <w:r w:rsidRPr="000C27E7">
        <w:rPr>
          <w:rFonts w:ascii="Arial Narrow" w:hAnsi="Arial Narrow"/>
        </w:rPr>
        <w:t xml:space="preserve"> le seguenti variazioni: ……………………………………………………………………………………………</w:t>
      </w:r>
    </w:p>
    <w:p w:rsidR="00AE492E" w:rsidRPr="000C27E7" w:rsidRDefault="00AE492E" w:rsidP="000B00C8">
      <w:pPr>
        <w:spacing w:after="0" w:line="240" w:lineRule="exact"/>
        <w:jc w:val="both"/>
        <w:rPr>
          <w:rFonts w:ascii="Arial Narrow" w:hAnsi="Arial Narrow" w:cs="Arial"/>
        </w:rPr>
      </w:pPr>
    </w:p>
    <w:p w:rsidR="00234F97" w:rsidRPr="000C27E7" w:rsidRDefault="00174F7E" w:rsidP="000B00C8">
      <w:pPr>
        <w:spacing w:after="0" w:line="240" w:lineRule="exact"/>
        <w:jc w:val="both"/>
        <w:rPr>
          <w:rFonts w:ascii="Arial Narrow" w:hAnsi="Arial Narrow" w:cs="Arial"/>
        </w:rPr>
      </w:pPr>
      <w:r w:rsidRPr="000C27E7">
        <w:rPr>
          <w:rFonts w:ascii="Arial Narrow" w:hAnsi="Arial Narrow" w:cs="Arial"/>
        </w:rPr>
        <w:t>INVIA</w:t>
      </w:r>
      <w:r w:rsidR="00234F97" w:rsidRPr="000C27E7">
        <w:rPr>
          <w:rFonts w:ascii="Arial Narrow" w:hAnsi="Arial Narrow" w:cs="Arial"/>
        </w:rPr>
        <w:t xml:space="preserve"> il rendiconto in riferimento al contributo di euro _________  concesso ai sensi dell’art. 12 della L.R. 4/2010, Anno</w:t>
      </w:r>
      <w:r w:rsidR="00617AC8" w:rsidRPr="000C27E7">
        <w:rPr>
          <w:rFonts w:ascii="Arial Narrow" w:hAnsi="Arial Narrow" w:cs="Arial"/>
        </w:rPr>
        <w:t xml:space="preserve"> 2017</w:t>
      </w:r>
      <w:r w:rsidR="00234F97" w:rsidRPr="000C27E7">
        <w:rPr>
          <w:rFonts w:ascii="Arial Narrow" w:hAnsi="Arial Narrow" w:cs="Arial"/>
        </w:rPr>
        <w:t xml:space="preserve"> per lo svolgimento dell’attività ordinaria.</w:t>
      </w:r>
    </w:p>
    <w:p w:rsidR="00234F97" w:rsidRPr="000C27E7" w:rsidRDefault="00150596" w:rsidP="000C27E7">
      <w:pPr>
        <w:spacing w:after="0" w:line="240" w:lineRule="exact"/>
        <w:jc w:val="center"/>
        <w:rPr>
          <w:rFonts w:ascii="Arial Narrow" w:hAnsi="Arial Narrow" w:cs="Arial"/>
        </w:rPr>
      </w:pPr>
      <w:r w:rsidRPr="000C27E7">
        <w:rPr>
          <w:rFonts w:ascii="Arial Narrow" w:hAnsi="Arial Narrow" w:cs="Arial"/>
        </w:rPr>
        <w:t>DICHIARA</w:t>
      </w:r>
    </w:p>
    <w:p w:rsidR="000774D9" w:rsidRPr="000C27E7" w:rsidRDefault="000774D9" w:rsidP="00546BB4">
      <w:pPr>
        <w:pStyle w:val="Corpodeltesto2"/>
        <w:numPr>
          <w:ilvl w:val="0"/>
          <w:numId w:val="4"/>
        </w:numPr>
        <w:overflowPunct/>
        <w:autoSpaceDE/>
        <w:autoSpaceDN/>
        <w:adjustRightInd/>
        <w:spacing w:line="240" w:lineRule="exact"/>
        <w:textAlignment w:val="auto"/>
        <w:rPr>
          <w:rFonts w:ascii="Arial Narrow" w:hAnsi="Arial Narrow"/>
          <w:b w:val="0"/>
          <w:bCs w:val="0"/>
          <w:sz w:val="22"/>
          <w:szCs w:val="22"/>
          <w:lang w:eastAsia="en-US"/>
        </w:rPr>
      </w:pPr>
      <w:r w:rsidRPr="000C27E7">
        <w:rPr>
          <w:rFonts w:ascii="Arial Narrow" w:hAnsi="Arial Narrow"/>
          <w:b w:val="0"/>
          <w:bCs w:val="0"/>
          <w:sz w:val="22"/>
          <w:szCs w:val="22"/>
          <w:lang w:eastAsia="en-US"/>
        </w:rPr>
        <w:t>che l’attività ordinaria per la quale viene erogato il contributo in oggetto è stata effettivamente realizzata secondo le previsioni di cui al programma allegato alla domanda di contributo</w:t>
      </w:r>
      <w:r w:rsidRPr="000C27E7">
        <w:rPr>
          <w:rFonts w:ascii="Arial Narrow" w:hAnsi="Arial Narrow"/>
          <w:sz w:val="22"/>
          <w:szCs w:val="22"/>
          <w:lang w:eastAsia="en-US"/>
        </w:rPr>
        <w:t xml:space="preserve">, </w:t>
      </w:r>
      <w:r w:rsidRPr="000C27E7">
        <w:rPr>
          <w:rFonts w:ascii="Arial Narrow" w:hAnsi="Arial Narrow"/>
          <w:b w:val="0"/>
          <w:bCs w:val="0"/>
          <w:sz w:val="22"/>
          <w:szCs w:val="22"/>
          <w:lang w:eastAsia="en-US"/>
        </w:rPr>
        <w:t>come descritto nella relazione allegata;</w:t>
      </w:r>
    </w:p>
    <w:p w:rsidR="000774D9" w:rsidRPr="000C27E7" w:rsidRDefault="000774D9" w:rsidP="00546BB4">
      <w:pPr>
        <w:pStyle w:val="Corpodeltesto2"/>
        <w:numPr>
          <w:ilvl w:val="0"/>
          <w:numId w:val="4"/>
        </w:numPr>
        <w:overflowPunct/>
        <w:autoSpaceDE/>
        <w:autoSpaceDN/>
        <w:adjustRightInd/>
        <w:spacing w:line="240" w:lineRule="exact"/>
        <w:textAlignment w:val="auto"/>
        <w:rPr>
          <w:rFonts w:ascii="Arial Narrow" w:hAnsi="Arial Narrow"/>
          <w:b w:val="0"/>
          <w:bCs w:val="0"/>
          <w:sz w:val="22"/>
          <w:szCs w:val="22"/>
          <w:lang w:eastAsia="en-US"/>
        </w:rPr>
      </w:pPr>
      <w:r w:rsidRPr="000C27E7">
        <w:rPr>
          <w:rFonts w:ascii="Arial Narrow" w:hAnsi="Arial Narrow"/>
          <w:b w:val="0"/>
          <w:bCs w:val="0"/>
          <w:sz w:val="22"/>
          <w:szCs w:val="22"/>
          <w:lang w:eastAsia="en-US"/>
        </w:rPr>
        <w:t>che i dati esposti nel bilancio consuntivo allegato e nella riclassificazione delle voci di bilancio sono completi e veritieri e che le spese e le entrate nello stesso indicate sono attinenti con l’attività ordinaria dell’anno oggetto di contributo;</w:t>
      </w:r>
    </w:p>
    <w:p w:rsidR="000774D9" w:rsidRPr="000C27E7" w:rsidRDefault="000774D9" w:rsidP="00546BB4">
      <w:pPr>
        <w:pStyle w:val="Corpodeltesto2"/>
        <w:numPr>
          <w:ilvl w:val="0"/>
          <w:numId w:val="4"/>
        </w:numPr>
        <w:overflowPunct/>
        <w:autoSpaceDE/>
        <w:autoSpaceDN/>
        <w:adjustRightInd/>
        <w:spacing w:line="240" w:lineRule="exact"/>
        <w:textAlignment w:val="auto"/>
        <w:rPr>
          <w:rFonts w:ascii="Arial Narrow" w:hAnsi="Arial Narrow"/>
          <w:b w:val="0"/>
          <w:bCs w:val="0"/>
          <w:sz w:val="22"/>
          <w:szCs w:val="22"/>
          <w:lang w:eastAsia="en-US"/>
        </w:rPr>
      </w:pPr>
      <w:r w:rsidRPr="000C27E7">
        <w:rPr>
          <w:rFonts w:ascii="Arial Narrow" w:hAnsi="Arial Narrow"/>
          <w:b w:val="0"/>
          <w:bCs w:val="0"/>
          <w:sz w:val="22"/>
          <w:szCs w:val="22"/>
          <w:lang w:eastAsia="en-US"/>
        </w:rPr>
        <w:t xml:space="preserve">che l’istituzione rappresentata non ha percepito analoghi contributi regionali per lo svolgimento dell’attività ordinaria per la quale viene erogato il contributo; </w:t>
      </w:r>
    </w:p>
    <w:p w:rsidR="000774D9" w:rsidRDefault="000774D9" w:rsidP="00546BB4">
      <w:pPr>
        <w:pStyle w:val="Corpodeltesto2"/>
        <w:numPr>
          <w:ilvl w:val="0"/>
          <w:numId w:val="4"/>
        </w:numPr>
        <w:overflowPunct/>
        <w:autoSpaceDE/>
        <w:autoSpaceDN/>
        <w:adjustRightInd/>
        <w:spacing w:line="240" w:lineRule="exact"/>
        <w:textAlignment w:val="auto"/>
        <w:rPr>
          <w:rFonts w:ascii="Arial Narrow" w:hAnsi="Arial Narrow"/>
          <w:b w:val="0"/>
          <w:bCs w:val="0"/>
          <w:sz w:val="22"/>
          <w:szCs w:val="22"/>
          <w:lang w:eastAsia="en-US"/>
        </w:rPr>
      </w:pPr>
      <w:r w:rsidRPr="000C27E7">
        <w:rPr>
          <w:rFonts w:ascii="Arial Narrow" w:hAnsi="Arial Narrow"/>
          <w:b w:val="0"/>
          <w:bCs w:val="0"/>
          <w:sz w:val="22"/>
          <w:szCs w:val="22"/>
          <w:lang w:eastAsia="en-US"/>
        </w:rPr>
        <w:t xml:space="preserve">che tutti di documenti di spesa elencati nella tabella </w:t>
      </w:r>
      <w:r w:rsidR="009E3037">
        <w:rPr>
          <w:rFonts w:ascii="Arial Narrow" w:hAnsi="Arial Narrow"/>
          <w:b w:val="0"/>
          <w:bCs w:val="0"/>
          <w:sz w:val="22"/>
          <w:szCs w:val="22"/>
          <w:lang w:eastAsia="en-US"/>
        </w:rPr>
        <w:t>seguente</w:t>
      </w:r>
      <w:r w:rsidRPr="000C27E7">
        <w:rPr>
          <w:rFonts w:ascii="Arial Narrow" w:hAnsi="Arial Narrow"/>
          <w:b w:val="0"/>
          <w:bCs w:val="0"/>
          <w:sz w:val="22"/>
          <w:szCs w:val="22"/>
          <w:lang w:eastAsia="en-US"/>
        </w:rPr>
        <w:t xml:space="preserve"> ed intestati all’ist</w:t>
      </w:r>
      <w:r w:rsidR="009E3037">
        <w:rPr>
          <w:rFonts w:ascii="Arial Narrow" w:hAnsi="Arial Narrow"/>
          <w:b w:val="0"/>
          <w:bCs w:val="0"/>
          <w:sz w:val="22"/>
          <w:szCs w:val="22"/>
          <w:lang w:eastAsia="en-US"/>
        </w:rPr>
        <w:t>ituzione culturale sono conserva</w:t>
      </w:r>
      <w:r w:rsidRPr="000C27E7">
        <w:rPr>
          <w:rFonts w:ascii="Arial Narrow" w:hAnsi="Arial Narrow"/>
          <w:b w:val="0"/>
          <w:bCs w:val="0"/>
          <w:sz w:val="22"/>
          <w:szCs w:val="22"/>
          <w:lang w:eastAsia="en-US"/>
        </w:rPr>
        <w:t>ti in originale agli atti dell’istituzione rappresentata e sono a disposizione per eventuali richieste, verifiche, e controlli e che gli stessi non saranno utilizzati per ottenere altri finanziamenti regionali;</w:t>
      </w:r>
    </w:p>
    <w:p w:rsidR="0049327F" w:rsidRDefault="0049327F" w:rsidP="00546BB4">
      <w:pPr>
        <w:pStyle w:val="Corpodeltesto2"/>
        <w:numPr>
          <w:ilvl w:val="0"/>
          <w:numId w:val="4"/>
        </w:numPr>
        <w:overflowPunct/>
        <w:autoSpaceDE/>
        <w:autoSpaceDN/>
        <w:adjustRightInd/>
        <w:spacing w:line="240" w:lineRule="exact"/>
        <w:textAlignment w:val="auto"/>
        <w:rPr>
          <w:rFonts w:ascii="Arial Narrow" w:hAnsi="Arial Narrow"/>
          <w:b w:val="0"/>
          <w:bCs w:val="0"/>
          <w:sz w:val="22"/>
          <w:szCs w:val="22"/>
          <w:lang w:eastAsia="en-US"/>
        </w:rPr>
      </w:pPr>
      <w:r w:rsidRPr="0049327F">
        <w:rPr>
          <w:rFonts w:ascii="Arial Narrow" w:hAnsi="Arial Narrow"/>
          <w:b w:val="0"/>
          <w:bCs w:val="0"/>
          <w:sz w:val="22"/>
          <w:szCs w:val="22"/>
          <w:lang w:eastAsia="en-US"/>
        </w:rPr>
        <w:t>che le prestazioni rese a titolo gratuito e i corrispondenti valori economici sotto esposti sono relativi all’attività sostenuta dal contributo regionale;</w:t>
      </w:r>
    </w:p>
    <w:p w:rsidR="00E016D4" w:rsidRPr="00E016D4" w:rsidRDefault="00E016D4" w:rsidP="00546BB4">
      <w:pPr>
        <w:pStyle w:val="Corpodeltesto2"/>
        <w:numPr>
          <w:ilvl w:val="0"/>
          <w:numId w:val="4"/>
        </w:numPr>
        <w:overflowPunct/>
        <w:autoSpaceDE/>
        <w:autoSpaceDN/>
        <w:adjustRightInd/>
        <w:spacing w:line="240" w:lineRule="exact"/>
        <w:textAlignment w:val="auto"/>
        <w:rPr>
          <w:rFonts w:ascii="Arial Narrow" w:hAnsi="Arial Narrow"/>
          <w:b w:val="0"/>
          <w:bCs w:val="0"/>
          <w:sz w:val="22"/>
          <w:szCs w:val="22"/>
          <w:lang w:eastAsia="en-US"/>
        </w:rPr>
      </w:pPr>
      <w:r w:rsidRPr="00E016D4">
        <w:rPr>
          <w:rFonts w:ascii="Arial Narrow" w:hAnsi="Arial Narrow"/>
          <w:b w:val="0"/>
          <w:bCs w:val="0"/>
          <w:sz w:val="22"/>
          <w:szCs w:val="22"/>
          <w:lang w:eastAsia="en-US"/>
        </w:rPr>
        <w:t xml:space="preserve">che i dati </w:t>
      </w:r>
      <w:r>
        <w:rPr>
          <w:rFonts w:ascii="Arial Narrow" w:hAnsi="Arial Narrow"/>
          <w:b w:val="0"/>
          <w:bCs w:val="0"/>
          <w:sz w:val="22"/>
          <w:szCs w:val="22"/>
          <w:lang w:eastAsia="en-US"/>
        </w:rPr>
        <w:t>evidenziati</w:t>
      </w:r>
      <w:r w:rsidRPr="00E016D4">
        <w:rPr>
          <w:rFonts w:ascii="Arial Narrow" w:hAnsi="Arial Narrow"/>
          <w:b w:val="0"/>
          <w:bCs w:val="0"/>
          <w:sz w:val="22"/>
          <w:szCs w:val="22"/>
          <w:lang w:eastAsia="en-US"/>
        </w:rPr>
        <w:t xml:space="preserve"> sono redatti in base ai principi di veridicità e completezza e che l’istituzione che rappresenta si impegna sin d’ora a ricoprire con risorse proprie l’eventuale disavanzo di bilancio nel caso in cui il contributo concesso dalla Regione Marche non fosse sufficiente a far conseguire il pareggio di bilancio.</w:t>
      </w:r>
    </w:p>
    <w:p w:rsidR="000774D9" w:rsidRPr="000C27E7" w:rsidRDefault="000774D9" w:rsidP="00546BB4">
      <w:pPr>
        <w:pStyle w:val="Corpodeltesto2"/>
        <w:numPr>
          <w:ilvl w:val="0"/>
          <w:numId w:val="4"/>
        </w:numPr>
        <w:overflowPunct/>
        <w:autoSpaceDE/>
        <w:autoSpaceDN/>
        <w:adjustRightInd/>
        <w:spacing w:line="240" w:lineRule="exact"/>
        <w:textAlignment w:val="auto"/>
        <w:rPr>
          <w:rFonts w:ascii="Arial Narrow" w:hAnsi="Arial Narrow"/>
          <w:b w:val="0"/>
          <w:bCs w:val="0"/>
          <w:sz w:val="22"/>
          <w:szCs w:val="22"/>
          <w:lang w:eastAsia="en-US"/>
        </w:rPr>
      </w:pPr>
      <w:r w:rsidRPr="000C27E7">
        <w:rPr>
          <w:rFonts w:ascii="Arial Narrow" w:hAnsi="Arial Narrow"/>
          <w:b w:val="0"/>
          <w:bCs w:val="0"/>
          <w:sz w:val="22"/>
          <w:szCs w:val="22"/>
          <w:lang w:eastAsia="en-US"/>
        </w:rPr>
        <w:t xml:space="preserve">che il conto corrente postale/bancario </w:t>
      </w:r>
      <w:r w:rsidR="009E3037">
        <w:rPr>
          <w:rFonts w:ascii="Arial Narrow" w:hAnsi="Arial Narrow"/>
          <w:b w:val="0"/>
          <w:bCs w:val="0"/>
          <w:sz w:val="22"/>
          <w:szCs w:val="22"/>
          <w:lang w:eastAsia="en-US"/>
        </w:rPr>
        <w:t xml:space="preserve">dedicato </w:t>
      </w:r>
      <w:r w:rsidR="0049327F">
        <w:rPr>
          <w:rFonts w:ascii="Arial Narrow" w:hAnsi="Arial Narrow"/>
          <w:b w:val="0"/>
          <w:bCs w:val="0"/>
          <w:sz w:val="22"/>
          <w:szCs w:val="22"/>
          <w:lang w:eastAsia="en-US"/>
        </w:rPr>
        <w:t xml:space="preserve">ed intestato al beneficiario </w:t>
      </w:r>
      <w:r w:rsidRPr="000C27E7">
        <w:rPr>
          <w:rFonts w:ascii="Arial Narrow" w:hAnsi="Arial Narrow"/>
          <w:b w:val="0"/>
          <w:bCs w:val="0"/>
          <w:sz w:val="22"/>
          <w:szCs w:val="22"/>
          <w:lang w:eastAsia="en-US"/>
        </w:rPr>
        <w:t xml:space="preserve">su cui effettuare  il pagamento contributo è il seguente: codice IBAN __________________________________________________________. </w:t>
      </w:r>
    </w:p>
    <w:p w:rsidR="00150596" w:rsidRPr="000C27E7" w:rsidRDefault="00234F97" w:rsidP="000C27E7">
      <w:pPr>
        <w:spacing w:after="0" w:line="240" w:lineRule="exact"/>
        <w:jc w:val="both"/>
        <w:rPr>
          <w:rFonts w:ascii="Arial Narrow" w:hAnsi="Arial Narrow" w:cs="Arial"/>
        </w:rPr>
      </w:pPr>
      <w:r w:rsidRPr="000C27E7">
        <w:rPr>
          <w:rFonts w:ascii="Arial Narrow" w:hAnsi="Arial Narrow" w:cs="Arial"/>
        </w:rPr>
        <w:t xml:space="preserve"> </w:t>
      </w:r>
    </w:p>
    <w:p w:rsidR="00150596" w:rsidRPr="000C27E7" w:rsidRDefault="00150596" w:rsidP="000C27E7">
      <w:pPr>
        <w:spacing w:after="0" w:line="240" w:lineRule="exact"/>
        <w:jc w:val="center"/>
        <w:rPr>
          <w:rFonts w:ascii="Arial Narrow" w:hAnsi="Arial Narrow" w:cs="Arial"/>
        </w:rPr>
      </w:pPr>
      <w:r w:rsidRPr="000C27E7">
        <w:rPr>
          <w:rFonts w:ascii="Arial Narrow" w:hAnsi="Arial Narrow" w:cs="Arial"/>
        </w:rPr>
        <w:t>ALLEGA</w:t>
      </w:r>
    </w:p>
    <w:p w:rsidR="00234F97" w:rsidRPr="005123A8" w:rsidRDefault="00234F97" w:rsidP="005123A8">
      <w:pPr>
        <w:pStyle w:val="Paragrafoelenco"/>
        <w:numPr>
          <w:ilvl w:val="0"/>
          <w:numId w:val="5"/>
        </w:numPr>
        <w:spacing w:after="0" w:line="240" w:lineRule="exact"/>
        <w:jc w:val="both"/>
        <w:rPr>
          <w:rFonts w:ascii="Arial Narrow" w:hAnsi="Arial Narrow" w:cs="Arial"/>
        </w:rPr>
      </w:pPr>
      <w:r w:rsidRPr="005123A8">
        <w:rPr>
          <w:rFonts w:ascii="Arial Narrow" w:hAnsi="Arial Narrow" w:cs="Arial"/>
        </w:rPr>
        <w:t>Relazione dettagliata sull’attività svolta;</w:t>
      </w:r>
    </w:p>
    <w:p w:rsidR="00234F97" w:rsidRDefault="00234F97" w:rsidP="005123A8">
      <w:pPr>
        <w:pStyle w:val="Paragrafoelenco"/>
        <w:numPr>
          <w:ilvl w:val="0"/>
          <w:numId w:val="5"/>
        </w:numPr>
        <w:spacing w:after="0" w:line="240" w:lineRule="exact"/>
        <w:jc w:val="both"/>
        <w:rPr>
          <w:rFonts w:ascii="Arial Narrow" w:hAnsi="Arial Narrow" w:cs="Arial"/>
        </w:rPr>
      </w:pPr>
      <w:r w:rsidRPr="005123A8">
        <w:rPr>
          <w:rFonts w:ascii="Arial Narrow" w:hAnsi="Arial Narrow" w:cs="Arial"/>
        </w:rPr>
        <w:t>Bilancio consuntivo o documento equivalente, relativo all’anno di riferimento del contributo, con verbale di approvazione da parte degli organi competenti dell’istituzione culturale;</w:t>
      </w:r>
    </w:p>
    <w:p w:rsidR="002C7121" w:rsidRPr="005123A8" w:rsidRDefault="002C7121" w:rsidP="002C7121">
      <w:pPr>
        <w:pStyle w:val="Paragrafoelenco"/>
        <w:numPr>
          <w:ilvl w:val="0"/>
          <w:numId w:val="5"/>
        </w:numPr>
        <w:spacing w:after="0" w:line="240" w:lineRule="exact"/>
        <w:jc w:val="both"/>
        <w:rPr>
          <w:rFonts w:ascii="Arial Narrow" w:hAnsi="Arial Narrow" w:cs="Arial"/>
        </w:rPr>
      </w:pPr>
      <w:r w:rsidRPr="005123A8">
        <w:rPr>
          <w:rFonts w:ascii="Arial Narrow" w:hAnsi="Arial Narrow" w:cs="Arial"/>
        </w:rPr>
        <w:t xml:space="preserve">Copia del </w:t>
      </w:r>
      <w:r>
        <w:rPr>
          <w:rFonts w:ascii="Arial Narrow" w:hAnsi="Arial Narrow" w:cs="Arial"/>
        </w:rPr>
        <w:t xml:space="preserve">proprio </w:t>
      </w:r>
      <w:r w:rsidRPr="005123A8">
        <w:rPr>
          <w:rFonts w:ascii="Arial Narrow" w:hAnsi="Arial Narrow" w:cs="Arial"/>
        </w:rPr>
        <w:t>documento di identità in corso di va</w:t>
      </w:r>
      <w:r>
        <w:rPr>
          <w:rFonts w:ascii="Arial Narrow" w:hAnsi="Arial Narrow" w:cs="Arial"/>
        </w:rPr>
        <w:t>lidità;</w:t>
      </w:r>
    </w:p>
    <w:p w:rsidR="002C7121" w:rsidRDefault="002C7121" w:rsidP="002C7121">
      <w:pPr>
        <w:pStyle w:val="Paragrafoelenco"/>
        <w:spacing w:after="0" w:line="240" w:lineRule="exact"/>
        <w:jc w:val="both"/>
        <w:rPr>
          <w:rFonts w:ascii="Arial Narrow" w:hAnsi="Arial Narrow" w:cs="Arial"/>
        </w:rPr>
      </w:pPr>
    </w:p>
    <w:p w:rsidR="002C7121" w:rsidRDefault="002C7121" w:rsidP="002C7121">
      <w:pPr>
        <w:pStyle w:val="Paragrafoelenco"/>
        <w:spacing w:after="0" w:line="240" w:lineRule="exact"/>
        <w:jc w:val="both"/>
        <w:rPr>
          <w:rFonts w:ascii="Arial Narrow" w:hAnsi="Arial Narrow" w:cs="Arial"/>
        </w:rPr>
      </w:pPr>
    </w:p>
    <w:p w:rsidR="002C7121" w:rsidRPr="005123A8" w:rsidRDefault="002C7121" w:rsidP="002C7121">
      <w:pPr>
        <w:pStyle w:val="Paragrafoelenco"/>
        <w:spacing w:after="0" w:line="24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 sottoscrive di seguito:</w:t>
      </w:r>
    </w:p>
    <w:p w:rsidR="00234F97" w:rsidRDefault="00234F97" w:rsidP="005123A8">
      <w:pPr>
        <w:pStyle w:val="Paragrafoelenco"/>
        <w:numPr>
          <w:ilvl w:val="0"/>
          <w:numId w:val="5"/>
        </w:numPr>
        <w:spacing w:after="0" w:line="240" w:lineRule="exact"/>
        <w:jc w:val="both"/>
        <w:rPr>
          <w:rFonts w:ascii="Arial Narrow" w:hAnsi="Arial Narrow" w:cs="Arial"/>
        </w:rPr>
      </w:pPr>
      <w:r w:rsidRPr="005123A8">
        <w:rPr>
          <w:rFonts w:ascii="Arial Narrow" w:hAnsi="Arial Narrow" w:cs="Arial"/>
        </w:rPr>
        <w:t>Prospetto di quantificazione in termini economici delle attività rese a titolo di volontariato da associati, soci o terzi</w:t>
      </w:r>
      <w:r w:rsidR="00617AC8" w:rsidRPr="005123A8">
        <w:rPr>
          <w:rFonts w:ascii="Arial Narrow" w:hAnsi="Arial Narrow" w:cs="Arial"/>
        </w:rPr>
        <w:t>;</w:t>
      </w:r>
    </w:p>
    <w:p w:rsidR="002C7121" w:rsidRPr="005123A8" w:rsidRDefault="002C7121" w:rsidP="002C71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Prospetto di r</w:t>
      </w:r>
      <w:r w:rsidRPr="005123A8">
        <w:rPr>
          <w:rFonts w:ascii="Arial Narrow" w:hAnsi="Arial Narrow" w:cs="Arial"/>
        </w:rPr>
        <w:t>iclassificazione delle voci di bilancio</w:t>
      </w:r>
      <w:r>
        <w:rPr>
          <w:rFonts w:ascii="Arial Narrow" w:hAnsi="Arial Narrow" w:cs="Arial"/>
        </w:rPr>
        <w:t xml:space="preserve"> (entrate-uscite)</w:t>
      </w:r>
      <w:r w:rsidRPr="005123A8">
        <w:rPr>
          <w:rFonts w:ascii="Arial Narrow" w:hAnsi="Arial Narrow" w:cs="Arial"/>
        </w:rPr>
        <w:t xml:space="preserve">; </w:t>
      </w:r>
    </w:p>
    <w:p w:rsidR="00234F97" w:rsidRPr="005123A8" w:rsidRDefault="00234F97" w:rsidP="005123A8">
      <w:pPr>
        <w:pStyle w:val="Paragrafoelenco"/>
        <w:numPr>
          <w:ilvl w:val="0"/>
          <w:numId w:val="5"/>
        </w:numPr>
        <w:spacing w:after="0" w:line="240" w:lineRule="exact"/>
        <w:jc w:val="both"/>
        <w:rPr>
          <w:rFonts w:ascii="Arial Narrow" w:hAnsi="Arial Narrow" w:cs="Arial"/>
        </w:rPr>
      </w:pPr>
      <w:r w:rsidRPr="005123A8">
        <w:rPr>
          <w:rFonts w:ascii="Arial Narrow" w:hAnsi="Arial Narrow" w:cs="Arial"/>
        </w:rPr>
        <w:t>Elenco dei documenti di spesa relativi alle spese ammissibili effettuate nell’anno di riferimento del contributo</w:t>
      </w:r>
      <w:r w:rsidR="002C7121">
        <w:rPr>
          <w:rFonts w:ascii="Arial Narrow" w:hAnsi="Arial Narrow" w:cs="Arial"/>
        </w:rPr>
        <w:t>.</w:t>
      </w:r>
      <w:bookmarkStart w:id="0" w:name="_GoBack"/>
      <w:bookmarkEnd w:id="0"/>
    </w:p>
    <w:p w:rsidR="0086300D" w:rsidRPr="000C27E7" w:rsidRDefault="0086300D" w:rsidP="000C27E7">
      <w:pPr>
        <w:spacing w:after="0" w:line="240" w:lineRule="exact"/>
        <w:ind w:left="714"/>
        <w:jc w:val="both"/>
        <w:rPr>
          <w:rFonts w:ascii="Arial Narrow" w:hAnsi="Arial Narrow" w:cs="Arial"/>
        </w:rPr>
      </w:pPr>
    </w:p>
    <w:p w:rsidR="00234F97" w:rsidRPr="00632CE5" w:rsidRDefault="00632CE5" w:rsidP="00217FD9">
      <w:pPr>
        <w:pStyle w:val="Titolo2"/>
        <w:spacing w:line="240" w:lineRule="exact"/>
        <w:jc w:val="both"/>
        <w:rPr>
          <w:rFonts w:ascii="Arial Narrow" w:hAnsi="Arial Narrow"/>
          <w:b w:val="0"/>
          <w:sz w:val="28"/>
          <w:szCs w:val="28"/>
        </w:rPr>
      </w:pPr>
      <w:r w:rsidRPr="00632CE5">
        <w:rPr>
          <w:rFonts w:ascii="Arial Narrow" w:hAnsi="Arial Narrow"/>
          <w:b w:val="0"/>
          <w:sz w:val="22"/>
          <w:szCs w:val="22"/>
        </w:rPr>
        <w:t>QUANTIFICAZIONE ECONOMICA DELLE ATTIVITA’ RESE A TITOLO VOLONTARIO DA ASSOCIATI, SOCI O TERZI</w:t>
      </w:r>
    </w:p>
    <w:p w:rsidR="00234F97" w:rsidRPr="009E3037" w:rsidRDefault="00234F97" w:rsidP="00217FD9">
      <w:pPr>
        <w:spacing w:after="0" w:line="240" w:lineRule="exact"/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1"/>
        <w:gridCol w:w="1969"/>
        <w:gridCol w:w="1401"/>
        <w:gridCol w:w="1580"/>
        <w:gridCol w:w="1515"/>
        <w:gridCol w:w="1848"/>
      </w:tblGrid>
      <w:tr w:rsidR="001528C1" w:rsidRPr="009E3037" w:rsidTr="001528C1">
        <w:trPr>
          <w:trHeight w:val="621"/>
        </w:trPr>
        <w:tc>
          <w:tcPr>
            <w:tcW w:w="0" w:type="auto"/>
          </w:tcPr>
          <w:p w:rsidR="00234F97" w:rsidRPr="004B59DD" w:rsidRDefault="00234F97" w:rsidP="001528C1">
            <w:pPr>
              <w:pStyle w:val="TableContents"/>
              <w:snapToGrid w:val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4B59DD">
              <w:rPr>
                <w:rFonts w:ascii="Arial Narrow" w:hAnsi="Arial Narrow"/>
                <w:bCs/>
                <w:sz w:val="20"/>
                <w:szCs w:val="20"/>
              </w:rPr>
              <w:t>Cognome, nome e codice fiscale del volontario</w:t>
            </w:r>
          </w:p>
        </w:tc>
        <w:tc>
          <w:tcPr>
            <w:tcW w:w="1969" w:type="dxa"/>
          </w:tcPr>
          <w:p w:rsidR="00234F97" w:rsidRPr="004B59DD" w:rsidRDefault="00234F97" w:rsidP="001528C1">
            <w:pPr>
              <w:pStyle w:val="TableContents"/>
              <w:snapToGrid w:val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4B59DD">
              <w:rPr>
                <w:rFonts w:ascii="Arial Narrow" w:hAnsi="Arial Narrow"/>
                <w:bCs/>
                <w:sz w:val="20"/>
                <w:szCs w:val="20"/>
              </w:rPr>
              <w:t>Qual</w:t>
            </w:r>
            <w:r w:rsidR="001528C1">
              <w:rPr>
                <w:rFonts w:ascii="Arial Narrow" w:hAnsi="Arial Narrow"/>
                <w:bCs/>
                <w:sz w:val="20"/>
                <w:szCs w:val="20"/>
              </w:rPr>
              <w:t>ifica del volontario (associato/</w:t>
            </w:r>
            <w:r w:rsidRPr="004B59DD">
              <w:rPr>
                <w:rFonts w:ascii="Arial Narrow" w:hAnsi="Arial Narrow"/>
                <w:bCs/>
                <w:sz w:val="20"/>
                <w:szCs w:val="20"/>
              </w:rPr>
              <w:t>socio</w:t>
            </w:r>
            <w:r w:rsidR="001528C1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 w:rsidRPr="004B59DD">
              <w:rPr>
                <w:rFonts w:ascii="Arial Narrow" w:hAnsi="Arial Narrow"/>
                <w:bCs/>
                <w:sz w:val="20"/>
                <w:szCs w:val="20"/>
              </w:rPr>
              <w:t>terzo)</w:t>
            </w:r>
          </w:p>
        </w:tc>
        <w:tc>
          <w:tcPr>
            <w:tcW w:w="1401" w:type="dxa"/>
          </w:tcPr>
          <w:p w:rsidR="00234F97" w:rsidRPr="004B59DD" w:rsidRDefault="00234F97" w:rsidP="001528C1">
            <w:pPr>
              <w:pStyle w:val="TableContents"/>
              <w:snapToGrid w:val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4B59DD">
              <w:rPr>
                <w:rFonts w:ascii="Arial Narrow" w:hAnsi="Arial Narrow"/>
                <w:bCs/>
                <w:sz w:val="20"/>
                <w:szCs w:val="20"/>
              </w:rPr>
              <w:t>Attività volontaria svolta</w:t>
            </w:r>
          </w:p>
        </w:tc>
        <w:tc>
          <w:tcPr>
            <w:tcW w:w="0" w:type="auto"/>
          </w:tcPr>
          <w:p w:rsidR="00234F97" w:rsidRPr="004B59DD" w:rsidRDefault="00234F97" w:rsidP="001528C1">
            <w:pPr>
              <w:pStyle w:val="TableContents"/>
              <w:snapToGrid w:val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4B59DD">
              <w:rPr>
                <w:rFonts w:ascii="Arial Narrow" w:hAnsi="Arial Narrow"/>
                <w:bCs/>
                <w:sz w:val="20"/>
                <w:szCs w:val="20"/>
              </w:rPr>
              <w:t>Numero totale delle ore di volontariato svolto</w:t>
            </w:r>
          </w:p>
        </w:tc>
        <w:tc>
          <w:tcPr>
            <w:tcW w:w="0" w:type="auto"/>
          </w:tcPr>
          <w:p w:rsidR="00234F97" w:rsidRPr="004B59DD" w:rsidRDefault="00234F97" w:rsidP="001528C1">
            <w:pPr>
              <w:pStyle w:val="TableContents"/>
              <w:snapToGrid w:val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4B59DD">
              <w:rPr>
                <w:rFonts w:ascii="Arial Narrow" w:hAnsi="Arial Narrow"/>
                <w:bCs/>
                <w:sz w:val="20"/>
                <w:szCs w:val="20"/>
              </w:rPr>
              <w:t>Valore economico 1 ora di lavoro volontario</w:t>
            </w:r>
          </w:p>
        </w:tc>
        <w:tc>
          <w:tcPr>
            <w:tcW w:w="0" w:type="auto"/>
          </w:tcPr>
          <w:p w:rsidR="00234F97" w:rsidRPr="004B59DD" w:rsidRDefault="00234F97" w:rsidP="001528C1">
            <w:pPr>
              <w:pStyle w:val="TableContents"/>
              <w:snapToGrid w:val="0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4B59DD">
              <w:rPr>
                <w:rFonts w:ascii="Arial Narrow" w:hAnsi="Arial Narrow"/>
                <w:bCs/>
                <w:sz w:val="20"/>
                <w:szCs w:val="20"/>
              </w:rPr>
              <w:t>Valore economico complessivo della prestazione volontaria</w:t>
            </w:r>
          </w:p>
        </w:tc>
      </w:tr>
      <w:tr w:rsidR="001528C1" w:rsidTr="001528C1">
        <w:trPr>
          <w:trHeight w:val="20"/>
        </w:trPr>
        <w:tc>
          <w:tcPr>
            <w:tcW w:w="0" w:type="auto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</w:tr>
      <w:tr w:rsidR="001528C1" w:rsidTr="001528C1">
        <w:trPr>
          <w:trHeight w:val="20"/>
        </w:trPr>
        <w:tc>
          <w:tcPr>
            <w:tcW w:w="0" w:type="auto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</w:tr>
      <w:tr w:rsidR="001528C1" w:rsidTr="001528C1">
        <w:trPr>
          <w:trHeight w:val="20"/>
        </w:trPr>
        <w:tc>
          <w:tcPr>
            <w:tcW w:w="0" w:type="auto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</w:tr>
      <w:tr w:rsidR="001528C1" w:rsidTr="001528C1">
        <w:trPr>
          <w:trHeight w:val="20"/>
        </w:trPr>
        <w:tc>
          <w:tcPr>
            <w:tcW w:w="0" w:type="auto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</w:tr>
      <w:tr w:rsidR="00234F97" w:rsidTr="00090019">
        <w:trPr>
          <w:trHeight w:val="20"/>
        </w:trPr>
        <w:tc>
          <w:tcPr>
            <w:tcW w:w="0" w:type="auto"/>
            <w:gridSpan w:val="5"/>
          </w:tcPr>
          <w:p w:rsidR="00234F97" w:rsidRPr="00217FD9" w:rsidRDefault="00DC1251" w:rsidP="00217FD9">
            <w:pPr>
              <w:pStyle w:val="Titolo2"/>
              <w:spacing w:line="240" w:lineRule="exact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17FD9">
              <w:rPr>
                <w:rFonts w:ascii="Arial Narrow" w:hAnsi="Arial Narrow"/>
                <w:b w:val="0"/>
                <w:sz w:val="22"/>
                <w:szCs w:val="22"/>
              </w:rPr>
              <w:t>T</w:t>
            </w:r>
            <w:r w:rsidR="00234F97" w:rsidRPr="00217FD9">
              <w:rPr>
                <w:rFonts w:ascii="Arial Narrow" w:hAnsi="Arial Narrow"/>
                <w:b w:val="0"/>
                <w:sz w:val="22"/>
                <w:szCs w:val="22"/>
              </w:rPr>
              <w:t>otale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euro</w:t>
            </w:r>
          </w:p>
        </w:tc>
        <w:tc>
          <w:tcPr>
            <w:tcW w:w="0" w:type="auto"/>
          </w:tcPr>
          <w:p w:rsidR="00234F97" w:rsidRDefault="00234F97" w:rsidP="00C56F95">
            <w:pPr>
              <w:jc w:val="both"/>
              <w:rPr>
                <w:rFonts w:ascii="Arial" w:hAnsi="Arial" w:cs="Arial"/>
              </w:rPr>
            </w:pPr>
          </w:p>
        </w:tc>
      </w:tr>
    </w:tbl>
    <w:p w:rsidR="00234F97" w:rsidRDefault="00234F97" w:rsidP="00234F97">
      <w:pPr>
        <w:jc w:val="both"/>
        <w:rPr>
          <w:rFonts w:ascii="Arial" w:hAnsi="Arial" w:cs="Arial"/>
          <w:sz w:val="16"/>
          <w:szCs w:val="16"/>
        </w:rPr>
      </w:pPr>
    </w:p>
    <w:p w:rsidR="00234F97" w:rsidRPr="004224B5" w:rsidRDefault="00234F97" w:rsidP="00234F97">
      <w:pPr>
        <w:pStyle w:val="Standard"/>
        <w:tabs>
          <w:tab w:val="left" w:pos="284"/>
          <w:tab w:val="left" w:pos="709"/>
          <w:tab w:val="left" w:pos="2835"/>
          <w:tab w:val="left" w:pos="3402"/>
          <w:tab w:val="left" w:pos="4536"/>
          <w:tab w:val="right" w:pos="6804"/>
        </w:tabs>
        <w:spacing w:line="360" w:lineRule="auto"/>
        <w:jc w:val="center"/>
        <w:rPr>
          <w:rFonts w:ascii="Arial Narrow" w:hAnsi="Arial Narrow"/>
        </w:rPr>
      </w:pPr>
      <w:r w:rsidRPr="004224B5">
        <w:rPr>
          <w:rFonts w:ascii="Arial Narrow" w:hAnsi="Arial Narrow"/>
          <w:bCs/>
        </w:rPr>
        <w:t>R</w:t>
      </w:r>
      <w:r w:rsidR="00632CE5">
        <w:rPr>
          <w:rFonts w:ascii="Arial Narrow" w:hAnsi="Arial Narrow"/>
          <w:bCs/>
        </w:rPr>
        <w:t>ICLASSIFICAZIONE DELLE VOCI DI BILANCIO</w:t>
      </w:r>
      <w:r w:rsidRPr="004224B5">
        <w:rPr>
          <w:rFonts w:ascii="Arial Narrow" w:hAnsi="Arial Narrow"/>
          <w:bCs/>
        </w:rPr>
        <w:t xml:space="preserve"> – </w:t>
      </w:r>
      <w:r w:rsidR="00632CE5">
        <w:rPr>
          <w:rFonts w:ascii="Arial Narrow" w:hAnsi="Arial Narrow"/>
          <w:bCs/>
        </w:rPr>
        <w:t>ANNO</w:t>
      </w:r>
      <w:r w:rsidRPr="004224B5">
        <w:rPr>
          <w:rFonts w:ascii="Arial Narrow" w:hAnsi="Arial Narrow"/>
          <w:bCs/>
        </w:rPr>
        <w:t xml:space="preserve"> </w:t>
      </w:r>
      <w:r w:rsidR="004224B5">
        <w:rPr>
          <w:rFonts w:ascii="Arial Narrow" w:hAnsi="Arial Narrow"/>
          <w:bCs/>
        </w:rPr>
        <w:t>2017</w:t>
      </w:r>
    </w:p>
    <w:p w:rsidR="00234F97" w:rsidRPr="004224B5" w:rsidRDefault="00632CE5" w:rsidP="00234F97">
      <w:pPr>
        <w:pStyle w:val="Standard"/>
        <w:tabs>
          <w:tab w:val="left" w:pos="284"/>
          <w:tab w:val="left" w:pos="709"/>
          <w:tab w:val="left" w:pos="2835"/>
          <w:tab w:val="left" w:pos="3402"/>
          <w:tab w:val="left" w:pos="4536"/>
          <w:tab w:val="right" w:pos="6804"/>
        </w:tabs>
        <w:spacing w:line="360" w:lineRule="auto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ENTRATE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2408"/>
        <w:gridCol w:w="2135"/>
      </w:tblGrid>
      <w:tr w:rsidR="007C5CE8" w:rsidRPr="007C5CE8" w:rsidTr="00182DF6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TableContents"/>
              <w:snapToGrid w:val="0"/>
              <w:spacing w:line="20" w:lineRule="atLeas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5CE8">
              <w:rPr>
                <w:rFonts w:ascii="Arial Narrow" w:hAnsi="Arial Narrow"/>
                <w:bCs/>
                <w:sz w:val="20"/>
                <w:szCs w:val="20"/>
              </w:rPr>
              <w:t>Voci di entrata</w:t>
            </w:r>
          </w:p>
        </w:tc>
        <w:tc>
          <w:tcPr>
            <w:tcW w:w="24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TableContents"/>
              <w:snapToGrid w:val="0"/>
              <w:spacing w:line="20" w:lineRule="atLeas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5CE8">
              <w:rPr>
                <w:rFonts w:ascii="Arial Narrow" w:hAnsi="Arial Narrow"/>
                <w:bCs/>
                <w:sz w:val="20"/>
                <w:szCs w:val="20"/>
              </w:rPr>
              <w:t>Preventivo</w:t>
            </w:r>
            <w:r w:rsidR="007810F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7C5CE8">
              <w:rPr>
                <w:rFonts w:ascii="Arial Narrow" w:hAnsi="Arial Narrow"/>
                <w:bCs/>
                <w:sz w:val="20"/>
                <w:szCs w:val="20"/>
              </w:rPr>
              <w:t>(in euro)</w:t>
            </w:r>
          </w:p>
          <w:p w:rsidR="00E55E14" w:rsidRPr="007C5CE8" w:rsidRDefault="00E55E14" w:rsidP="007810F6">
            <w:pPr>
              <w:pStyle w:val="TableContents"/>
              <w:snapToGrid w:val="0"/>
              <w:spacing w:line="20" w:lineRule="atLeas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5CE8">
              <w:rPr>
                <w:rFonts w:ascii="Arial Narrow" w:hAnsi="Arial Narrow"/>
                <w:bCs/>
                <w:sz w:val="20"/>
                <w:szCs w:val="20"/>
              </w:rPr>
              <w:t>Riportare i dati già indicati nella domanda di contributo</w:t>
            </w:r>
          </w:p>
        </w:tc>
        <w:tc>
          <w:tcPr>
            <w:tcW w:w="2135" w:type="dxa"/>
          </w:tcPr>
          <w:p w:rsidR="00234F97" w:rsidRPr="007C5CE8" w:rsidRDefault="00234F97" w:rsidP="007810F6">
            <w:pPr>
              <w:pStyle w:val="TableContents"/>
              <w:snapToGrid w:val="0"/>
              <w:spacing w:line="20" w:lineRule="atLeas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5CE8">
              <w:rPr>
                <w:rFonts w:ascii="Arial Narrow" w:hAnsi="Arial Narrow"/>
                <w:bCs/>
                <w:sz w:val="20"/>
                <w:szCs w:val="20"/>
              </w:rPr>
              <w:t>Consuntivo</w:t>
            </w:r>
            <w:r w:rsidR="007810F6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7C5CE8">
              <w:rPr>
                <w:rFonts w:ascii="Arial Narrow" w:hAnsi="Arial Narrow"/>
                <w:bCs/>
                <w:sz w:val="20"/>
                <w:szCs w:val="20"/>
              </w:rPr>
              <w:t>(in euro)</w:t>
            </w:r>
          </w:p>
          <w:p w:rsidR="00E55E14" w:rsidRPr="007C5CE8" w:rsidRDefault="00E55E14" w:rsidP="007810F6">
            <w:pPr>
              <w:pStyle w:val="TableContents"/>
              <w:snapToGrid w:val="0"/>
              <w:spacing w:line="20" w:lineRule="atLeas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5CE8">
              <w:rPr>
                <w:rFonts w:ascii="Arial Narrow" w:hAnsi="Arial Narrow"/>
                <w:bCs/>
                <w:sz w:val="20"/>
                <w:szCs w:val="20"/>
              </w:rPr>
              <w:t>Indicare i dati finali della gestione</w:t>
            </w:r>
          </w:p>
        </w:tc>
      </w:tr>
      <w:tr w:rsidR="007C5CE8" w:rsidRPr="007C5CE8" w:rsidTr="00182DF6">
        <w:trPr>
          <w:trHeight w:val="195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TableContents"/>
              <w:snapToGrid w:val="0"/>
              <w:spacing w:line="20" w:lineRule="atLeast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7C5CE8">
              <w:rPr>
                <w:rFonts w:ascii="Arial Narrow" w:hAnsi="Arial Narrow"/>
                <w:bCs/>
                <w:sz w:val="20"/>
                <w:szCs w:val="20"/>
              </w:rPr>
              <w:t>Autofinanziamento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C5CE8" w:rsidRPr="007C5CE8" w:rsidTr="00182DF6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TableContents"/>
              <w:snapToGrid w:val="0"/>
              <w:spacing w:line="20" w:lineRule="atLeas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Tesseramento soci/associati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5CE8" w:rsidRPr="007C5CE8" w:rsidTr="00182DF6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TableContents"/>
              <w:snapToGrid w:val="0"/>
              <w:spacing w:line="20" w:lineRule="atLeas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 xml:space="preserve">Altri apporti soci </w:t>
            </w:r>
            <w:r w:rsidRPr="007C5CE8">
              <w:rPr>
                <w:rFonts w:ascii="Arial Narrow" w:hAnsi="Arial Narrow"/>
                <w:iCs/>
                <w:sz w:val="20"/>
                <w:szCs w:val="20"/>
              </w:rPr>
              <w:t>(specificare)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5CE8" w:rsidRPr="007C5CE8" w:rsidTr="00182DF6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TableContents"/>
              <w:snapToGrid w:val="0"/>
              <w:spacing w:line="20" w:lineRule="atLeas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Risorse proprie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5CE8" w:rsidRPr="007C5CE8" w:rsidTr="00182DF6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TableContents"/>
              <w:snapToGrid w:val="0"/>
              <w:spacing w:line="20" w:lineRule="atLeast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7C5CE8">
              <w:rPr>
                <w:rFonts w:ascii="Arial Narrow" w:hAnsi="Arial Narrow"/>
                <w:bCs/>
                <w:sz w:val="20"/>
                <w:szCs w:val="20"/>
              </w:rPr>
              <w:t>Entrate da soggetti pubblici</w:t>
            </w:r>
          </w:p>
          <w:p w:rsidR="00234F97" w:rsidRPr="007C5CE8" w:rsidRDefault="00234F97" w:rsidP="007810F6">
            <w:pPr>
              <w:pStyle w:val="TableContents"/>
              <w:snapToGrid w:val="0"/>
              <w:spacing w:line="20" w:lineRule="atLeast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7C5CE8">
              <w:rPr>
                <w:rFonts w:ascii="Arial Narrow" w:hAnsi="Arial Narrow"/>
                <w:bCs/>
                <w:sz w:val="20"/>
                <w:szCs w:val="20"/>
              </w:rPr>
              <w:t>(non inserire il contributo regionale oggetto della presente richiesta)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C5CE8" w:rsidRPr="007C5CE8" w:rsidTr="00182DF6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TableContents"/>
              <w:snapToGrid w:val="0"/>
              <w:spacing w:line="20" w:lineRule="atLeas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Contributi dall’Unione Europea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C5CE8" w:rsidRPr="007C5CE8" w:rsidTr="00182DF6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TableContents"/>
              <w:snapToGrid w:val="0"/>
              <w:spacing w:line="20" w:lineRule="atLeas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Contributi dallo Stato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5CE8" w:rsidRPr="007C5CE8" w:rsidTr="00182DF6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TableContents"/>
              <w:snapToGrid w:val="0"/>
              <w:spacing w:line="20" w:lineRule="atLeas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Contributi dalla Provincia di ……</w:t>
            </w:r>
            <w:r w:rsidRPr="007C5CE8">
              <w:rPr>
                <w:rFonts w:ascii="Arial Narrow" w:hAnsi="Arial Narrow"/>
                <w:iCs/>
                <w:sz w:val="20"/>
                <w:szCs w:val="20"/>
              </w:rPr>
              <w:t>(indicare la denominazione)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5CE8" w:rsidRPr="007C5CE8" w:rsidTr="00182DF6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TableContents"/>
              <w:snapToGrid w:val="0"/>
              <w:spacing w:line="20" w:lineRule="atLeas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Contributi dal Comune di ………</w:t>
            </w:r>
            <w:r w:rsidRPr="007C5CE8">
              <w:rPr>
                <w:rFonts w:ascii="Arial Narrow" w:hAnsi="Arial Narrow"/>
                <w:iCs/>
                <w:sz w:val="20"/>
                <w:szCs w:val="20"/>
              </w:rPr>
              <w:t>(indicare la denominazione)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5CE8" w:rsidRPr="007C5CE8" w:rsidTr="00182DF6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TableContents"/>
              <w:snapToGrid w:val="0"/>
              <w:spacing w:line="20" w:lineRule="atLeas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 xml:space="preserve">Altro </w:t>
            </w:r>
            <w:r w:rsidRPr="007C5CE8">
              <w:rPr>
                <w:rFonts w:ascii="Arial Narrow" w:hAnsi="Arial Narrow"/>
                <w:iCs/>
                <w:sz w:val="20"/>
                <w:szCs w:val="20"/>
              </w:rPr>
              <w:t>(specificare)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5CE8" w:rsidRPr="007C5CE8" w:rsidTr="00182DF6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TableContents"/>
              <w:snapToGrid w:val="0"/>
              <w:spacing w:line="20" w:lineRule="atLeast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7C5CE8">
              <w:rPr>
                <w:rFonts w:ascii="Arial Narrow" w:hAnsi="Arial Narrow"/>
                <w:bCs/>
                <w:sz w:val="20"/>
                <w:szCs w:val="20"/>
              </w:rPr>
              <w:t>Entrate (aventi natura commerciale) da soggetti privati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C5CE8" w:rsidRPr="007C5CE8" w:rsidTr="00182DF6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TableContents"/>
              <w:snapToGrid w:val="0"/>
              <w:spacing w:line="20" w:lineRule="atLeas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Sponsorizzazioni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5CE8" w:rsidRPr="007C5CE8" w:rsidTr="00182DF6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TableContents"/>
              <w:snapToGrid w:val="0"/>
              <w:spacing w:line="20" w:lineRule="atLeas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Iscrizioni/incassi derivanti da attività a pagamento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5CE8" w:rsidRPr="007C5CE8" w:rsidTr="00182DF6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TableContents"/>
              <w:snapToGrid w:val="0"/>
              <w:spacing w:line="20" w:lineRule="atLeas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 xml:space="preserve">Contributi di enti privati </w:t>
            </w:r>
            <w:r w:rsidRPr="007C5CE8">
              <w:rPr>
                <w:rFonts w:ascii="Arial Narrow" w:hAnsi="Arial Narrow"/>
                <w:iCs/>
                <w:sz w:val="20"/>
                <w:szCs w:val="20"/>
              </w:rPr>
              <w:t>(indicare la denominazione)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5CE8" w:rsidRPr="007C5CE8" w:rsidTr="00182DF6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TableContents"/>
              <w:snapToGrid w:val="0"/>
              <w:spacing w:line="20" w:lineRule="atLeas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 xml:space="preserve">Altro </w:t>
            </w:r>
            <w:r w:rsidRPr="007C5CE8">
              <w:rPr>
                <w:rFonts w:ascii="Arial Narrow" w:hAnsi="Arial Narrow"/>
                <w:iCs/>
                <w:sz w:val="20"/>
                <w:szCs w:val="20"/>
              </w:rPr>
              <w:t>(specificare)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5CE8" w:rsidRPr="007C5CE8" w:rsidTr="00182DF6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TableContents"/>
              <w:snapToGrid w:val="0"/>
              <w:spacing w:line="20" w:lineRule="atLeast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7C5CE8">
              <w:rPr>
                <w:rFonts w:ascii="Arial Narrow" w:hAnsi="Arial Narrow"/>
                <w:bCs/>
                <w:sz w:val="20"/>
                <w:szCs w:val="20"/>
              </w:rPr>
              <w:t>Entrate (non aventi natura commerciale) da soggetti privati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C5CE8" w:rsidRPr="007C5CE8" w:rsidTr="00182DF6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TableContents"/>
              <w:snapToGrid w:val="0"/>
              <w:spacing w:line="20" w:lineRule="atLeas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Libere offerte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5CE8" w:rsidRPr="007C5CE8" w:rsidTr="00182DF6">
        <w:trPr>
          <w:trHeight w:val="113"/>
        </w:trPr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TableContents"/>
              <w:snapToGrid w:val="0"/>
              <w:spacing w:line="20" w:lineRule="atLeas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 xml:space="preserve">Altro </w:t>
            </w:r>
            <w:r w:rsidRPr="007C5CE8">
              <w:rPr>
                <w:rFonts w:ascii="Arial Narrow" w:hAnsi="Arial Narrow"/>
                <w:iCs/>
                <w:sz w:val="20"/>
                <w:szCs w:val="20"/>
              </w:rPr>
              <w:t>(specificare )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5CE8" w:rsidRPr="007C5CE8" w:rsidTr="00182DF6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5CE8" w:rsidRDefault="00234F97" w:rsidP="007810F6">
            <w:pPr>
              <w:pStyle w:val="TableContents"/>
              <w:snapToGrid w:val="0"/>
              <w:spacing w:line="20" w:lineRule="atLeast"/>
              <w:rPr>
                <w:rFonts w:ascii="Arial Narrow" w:hAnsi="Arial Narrow"/>
                <w:bCs/>
                <w:sz w:val="20"/>
                <w:szCs w:val="20"/>
              </w:rPr>
            </w:pPr>
            <w:r w:rsidRPr="007C5CE8">
              <w:rPr>
                <w:rFonts w:ascii="Arial Narrow" w:hAnsi="Arial Narrow"/>
                <w:bCs/>
                <w:sz w:val="20"/>
                <w:szCs w:val="20"/>
              </w:rPr>
              <w:lastRenderedPageBreak/>
              <w:t>Valorizzazione economica dei servizi resi a titolo di volontariato</w:t>
            </w:r>
            <w:r w:rsidR="007C5CE8">
              <w:rPr>
                <w:rFonts w:ascii="Arial Narrow" w:hAnsi="Arial Narrow"/>
                <w:bCs/>
                <w:sz w:val="20"/>
                <w:szCs w:val="20"/>
              </w:rPr>
              <w:t xml:space="preserve">. Riportare il totale del prospetto apposito. </w:t>
            </w:r>
          </w:p>
          <w:p w:rsidR="00234F97" w:rsidRPr="007C5CE8" w:rsidRDefault="003B4C3C" w:rsidP="007810F6">
            <w:pPr>
              <w:pStyle w:val="TableContents"/>
              <w:snapToGrid w:val="0"/>
              <w:spacing w:line="20" w:lineRule="atLeas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La </w:t>
            </w:r>
            <w:r w:rsidR="00722054" w:rsidRPr="007C5CE8">
              <w:rPr>
                <w:rFonts w:ascii="Arial Narrow" w:hAnsi="Arial Narrow"/>
                <w:bCs/>
                <w:sz w:val="20"/>
                <w:szCs w:val="20"/>
              </w:rPr>
              <w:t>voce non può superare il 10% delle entrate complessive preventivate.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5CE8" w:rsidRPr="007C5CE8" w:rsidTr="00182DF6"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TableContents"/>
              <w:snapToGrid w:val="0"/>
              <w:spacing w:line="20" w:lineRule="atLeas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Totale complessivo entrate</w:t>
            </w:r>
          </w:p>
        </w:tc>
        <w:tc>
          <w:tcPr>
            <w:tcW w:w="0" w:type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</w:tcPr>
          <w:p w:rsidR="00234F97" w:rsidRPr="007C5CE8" w:rsidRDefault="00234F97" w:rsidP="007810F6">
            <w:pPr>
              <w:pStyle w:val="Standard"/>
              <w:snapToGrid w:val="0"/>
              <w:spacing w:line="2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34F97" w:rsidRPr="004224B5" w:rsidRDefault="00234F97" w:rsidP="00234F97">
      <w:pPr>
        <w:pStyle w:val="Standard"/>
        <w:tabs>
          <w:tab w:val="left" w:pos="284"/>
          <w:tab w:val="left" w:pos="709"/>
          <w:tab w:val="left" w:pos="2835"/>
          <w:tab w:val="left" w:pos="3402"/>
          <w:tab w:val="left" w:pos="4536"/>
          <w:tab w:val="right" w:pos="6804"/>
        </w:tabs>
        <w:jc w:val="left"/>
        <w:rPr>
          <w:rFonts w:ascii="Arial Narrow" w:hAnsi="Arial Narrow"/>
          <w:bCs/>
        </w:rPr>
      </w:pPr>
    </w:p>
    <w:p w:rsidR="004042F0" w:rsidRDefault="004042F0" w:rsidP="00E55E14">
      <w:pPr>
        <w:pStyle w:val="Testonotaapidipagina"/>
        <w:jc w:val="both"/>
        <w:rPr>
          <w:lang w:val="it-IT"/>
        </w:rPr>
      </w:pPr>
    </w:p>
    <w:p w:rsidR="004042F0" w:rsidRPr="004042F0" w:rsidRDefault="00632CE5" w:rsidP="004042F0">
      <w:pPr>
        <w:pStyle w:val="Testonotaapidipagina"/>
        <w:jc w:val="center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USCITE</w:t>
      </w:r>
      <w:r w:rsidR="004042F0" w:rsidRPr="004042F0">
        <w:rPr>
          <w:rFonts w:ascii="Arial Narrow" w:hAnsi="Arial Narrow"/>
          <w:sz w:val="22"/>
          <w:szCs w:val="22"/>
          <w:lang w:val="it-IT"/>
        </w:rPr>
        <w:t xml:space="preserve"> </w:t>
      </w:r>
    </w:p>
    <w:p w:rsidR="004042F0" w:rsidRPr="004042F0" w:rsidRDefault="004042F0" w:rsidP="004042F0">
      <w:pPr>
        <w:pStyle w:val="Testonotaapidipagina"/>
        <w:jc w:val="center"/>
        <w:rPr>
          <w:rFonts w:ascii="Arial Narrow" w:hAnsi="Arial Narrow"/>
          <w:sz w:val="22"/>
          <w:szCs w:val="22"/>
          <w:lang w:val="it-IT"/>
        </w:rPr>
      </w:pPr>
    </w:p>
    <w:p w:rsidR="00E55E14" w:rsidRPr="004042F0" w:rsidRDefault="004042F0" w:rsidP="00E55E14">
      <w:pPr>
        <w:pStyle w:val="Testonotaapidipagina"/>
        <w:jc w:val="both"/>
        <w:rPr>
          <w:rFonts w:ascii="Arial Narrow" w:hAnsi="Arial Narrow"/>
          <w:sz w:val="22"/>
          <w:szCs w:val="22"/>
          <w:lang w:val="it-IT"/>
        </w:rPr>
      </w:pPr>
      <w:r w:rsidRPr="004042F0">
        <w:rPr>
          <w:rFonts w:ascii="Arial Narrow" w:hAnsi="Arial Narrow"/>
          <w:sz w:val="22"/>
          <w:szCs w:val="22"/>
          <w:lang w:val="it-IT"/>
        </w:rPr>
        <w:t>NB:</w:t>
      </w:r>
      <w:r w:rsidR="00E55E14" w:rsidRPr="004042F0">
        <w:rPr>
          <w:rFonts w:ascii="Arial Narrow" w:hAnsi="Arial Narrow"/>
          <w:sz w:val="22"/>
          <w:szCs w:val="22"/>
          <w:lang w:val="it-IT"/>
        </w:rPr>
        <w:t xml:space="preserve"> Non </w:t>
      </w:r>
      <w:r>
        <w:rPr>
          <w:rFonts w:ascii="Arial Narrow" w:hAnsi="Arial Narrow"/>
          <w:sz w:val="22"/>
          <w:szCs w:val="22"/>
          <w:lang w:val="it-IT"/>
        </w:rPr>
        <w:t>sono</w:t>
      </w:r>
      <w:r w:rsidR="00E55E14" w:rsidRPr="004042F0">
        <w:rPr>
          <w:rFonts w:ascii="Arial Narrow" w:hAnsi="Arial Narrow"/>
          <w:sz w:val="22"/>
          <w:szCs w:val="22"/>
          <w:lang w:val="it-IT"/>
        </w:rPr>
        <w:t xml:space="preserve"> ammissibili</w:t>
      </w:r>
      <w:r>
        <w:rPr>
          <w:rFonts w:ascii="Arial Narrow" w:hAnsi="Arial Narrow"/>
          <w:sz w:val="22"/>
          <w:szCs w:val="22"/>
          <w:lang w:val="it-IT"/>
        </w:rPr>
        <w:t xml:space="preserve"> le seguenti spese</w:t>
      </w:r>
      <w:r w:rsidR="00E55E14" w:rsidRPr="004042F0">
        <w:rPr>
          <w:rFonts w:ascii="Arial Narrow" w:hAnsi="Arial Narrow"/>
          <w:sz w:val="22"/>
          <w:szCs w:val="22"/>
          <w:lang w:val="it-IT"/>
        </w:rPr>
        <w:t xml:space="preserve">: oneri finanziari, rappresentanza, acquisto di beni immobili, gite, viaggi </w:t>
      </w:r>
      <w:r>
        <w:rPr>
          <w:rFonts w:ascii="Arial Narrow" w:hAnsi="Arial Narrow"/>
          <w:sz w:val="22"/>
          <w:szCs w:val="22"/>
          <w:lang w:val="it-IT"/>
        </w:rPr>
        <w:t>e</w:t>
      </w:r>
      <w:r w:rsidR="00E55E14" w:rsidRPr="004042F0">
        <w:rPr>
          <w:rFonts w:ascii="Arial Narrow" w:hAnsi="Arial Narrow"/>
          <w:sz w:val="22"/>
          <w:szCs w:val="22"/>
          <w:lang w:val="it-IT"/>
        </w:rPr>
        <w:t xml:space="preserve"> altre attività </w:t>
      </w:r>
      <w:r>
        <w:rPr>
          <w:rFonts w:ascii="Arial Narrow" w:hAnsi="Arial Narrow"/>
          <w:sz w:val="22"/>
          <w:szCs w:val="22"/>
          <w:lang w:val="it-IT"/>
        </w:rPr>
        <w:t>a</w:t>
      </w:r>
      <w:r w:rsidR="00E55E14" w:rsidRPr="004042F0">
        <w:rPr>
          <w:rFonts w:ascii="Arial Narrow" w:hAnsi="Arial Narrow"/>
          <w:sz w:val="22"/>
          <w:szCs w:val="22"/>
          <w:lang w:val="it-IT"/>
        </w:rPr>
        <w:t xml:space="preserve"> carattere ricreativo, varie </w:t>
      </w:r>
      <w:r>
        <w:rPr>
          <w:rFonts w:ascii="Arial Narrow" w:hAnsi="Arial Narrow"/>
          <w:sz w:val="22"/>
          <w:szCs w:val="22"/>
          <w:lang w:val="it-IT"/>
        </w:rPr>
        <w:t>senza</w:t>
      </w:r>
      <w:r w:rsidR="00E55E14" w:rsidRPr="004042F0">
        <w:rPr>
          <w:rFonts w:ascii="Arial Narrow" w:hAnsi="Arial Narrow"/>
          <w:sz w:val="22"/>
          <w:szCs w:val="22"/>
          <w:lang w:val="it-IT"/>
        </w:rPr>
        <w:t xml:space="preserve"> destinazione specifica, deficit d’esercizio degli anni precedenti</w:t>
      </w:r>
      <w:r w:rsidRPr="004042F0">
        <w:rPr>
          <w:rFonts w:ascii="Arial Narrow" w:hAnsi="Arial Narrow"/>
          <w:sz w:val="22"/>
          <w:szCs w:val="22"/>
          <w:lang w:val="it-IT"/>
        </w:rPr>
        <w:t>.</w:t>
      </w:r>
    </w:p>
    <w:p w:rsidR="00234F97" w:rsidRDefault="00234F97" w:rsidP="00234F97">
      <w:pPr>
        <w:pStyle w:val="Standard"/>
        <w:tabs>
          <w:tab w:val="left" w:pos="284"/>
          <w:tab w:val="left" w:pos="709"/>
          <w:tab w:val="left" w:pos="2835"/>
          <w:tab w:val="left" w:pos="3402"/>
          <w:tab w:val="left" w:pos="4536"/>
          <w:tab w:val="right" w:pos="6804"/>
        </w:tabs>
        <w:jc w:val="left"/>
        <w:rPr>
          <w:b/>
          <w:bCs/>
          <w:i/>
          <w:iCs/>
        </w:rPr>
      </w:pPr>
    </w:p>
    <w:tbl>
      <w:tblPr>
        <w:tblW w:w="10477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5"/>
        <w:gridCol w:w="2693"/>
        <w:gridCol w:w="2409"/>
      </w:tblGrid>
      <w:tr w:rsidR="00234F97" w:rsidRPr="007C5CE8" w:rsidTr="00C56F95">
        <w:tc>
          <w:tcPr>
            <w:tcW w:w="5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TableContents"/>
              <w:snapToGrid w:val="0"/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5CE8">
              <w:rPr>
                <w:rFonts w:ascii="Arial Narrow" w:hAnsi="Arial Narrow"/>
                <w:bCs/>
                <w:sz w:val="20"/>
                <w:szCs w:val="20"/>
              </w:rPr>
              <w:t>Voci di uscita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TableContents"/>
              <w:snapToGrid w:val="0"/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5CE8">
              <w:rPr>
                <w:rFonts w:ascii="Arial Narrow" w:hAnsi="Arial Narrow"/>
                <w:bCs/>
                <w:sz w:val="20"/>
                <w:szCs w:val="20"/>
              </w:rPr>
              <w:t xml:space="preserve">Preventivo </w:t>
            </w:r>
          </w:p>
          <w:p w:rsidR="00234F97" w:rsidRPr="007C5CE8" w:rsidRDefault="00234F97" w:rsidP="004042F0">
            <w:pPr>
              <w:pStyle w:val="TableContents"/>
              <w:snapToGrid w:val="0"/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5CE8">
              <w:rPr>
                <w:rFonts w:ascii="Arial Narrow" w:hAnsi="Arial Narrow"/>
                <w:bCs/>
                <w:sz w:val="20"/>
                <w:szCs w:val="20"/>
              </w:rPr>
              <w:t>(in Euro)</w:t>
            </w:r>
          </w:p>
        </w:tc>
        <w:tc>
          <w:tcPr>
            <w:tcW w:w="2409" w:type="dxa"/>
          </w:tcPr>
          <w:p w:rsidR="00234F97" w:rsidRPr="007C5CE8" w:rsidRDefault="00234F97" w:rsidP="004042F0">
            <w:pPr>
              <w:pStyle w:val="TableContents"/>
              <w:snapToGrid w:val="0"/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5CE8">
              <w:rPr>
                <w:rFonts w:ascii="Arial Narrow" w:hAnsi="Arial Narrow"/>
                <w:bCs/>
                <w:sz w:val="20"/>
                <w:szCs w:val="20"/>
              </w:rPr>
              <w:t>Consuntivo</w:t>
            </w:r>
          </w:p>
          <w:p w:rsidR="00234F97" w:rsidRPr="007C5CE8" w:rsidRDefault="00234F97" w:rsidP="004042F0">
            <w:pPr>
              <w:pStyle w:val="TableContents"/>
              <w:snapToGrid w:val="0"/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5CE8">
              <w:rPr>
                <w:rFonts w:ascii="Arial Narrow" w:hAnsi="Arial Narrow"/>
                <w:bCs/>
                <w:sz w:val="20"/>
                <w:szCs w:val="20"/>
              </w:rPr>
              <w:t>(in euro)</w:t>
            </w:r>
          </w:p>
        </w:tc>
      </w:tr>
      <w:tr w:rsidR="00234F97" w:rsidRPr="007C5CE8" w:rsidTr="00905E44">
        <w:tc>
          <w:tcPr>
            <w:tcW w:w="5375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TableContents"/>
              <w:snapToGrid w:val="0"/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5CE8">
              <w:rPr>
                <w:rFonts w:ascii="Arial Narrow" w:hAnsi="Arial Narrow"/>
                <w:bCs/>
                <w:sz w:val="20"/>
                <w:szCs w:val="20"/>
              </w:rPr>
              <w:t>Spese di gestione e funzionamento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TableContents"/>
              <w:snapToGrid w:val="0"/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F97" w:rsidRPr="007C5CE8" w:rsidRDefault="00234F97" w:rsidP="004042F0">
            <w:pPr>
              <w:pStyle w:val="TableContents"/>
              <w:snapToGrid w:val="0"/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234F97" w:rsidRPr="007C5CE8" w:rsidTr="004042F0">
        <w:trPr>
          <w:trHeight w:hRule="exact" w:val="257"/>
        </w:trPr>
        <w:tc>
          <w:tcPr>
            <w:tcW w:w="5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TableContents"/>
              <w:snapToGrid w:val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 xml:space="preserve">Affitto locali 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F97" w:rsidRPr="007C5CE8" w:rsidRDefault="00234F97" w:rsidP="004042F0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F97" w:rsidRPr="007C5CE8" w:rsidTr="004042F0">
        <w:trPr>
          <w:trHeight w:hRule="exact" w:val="289"/>
        </w:trPr>
        <w:tc>
          <w:tcPr>
            <w:tcW w:w="5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Noleggio e/o acquisto di arredi, strutture, macchinari e attrezzature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F97" w:rsidRPr="007C5CE8" w:rsidTr="00C56F95">
        <w:trPr>
          <w:trHeight w:hRule="exact" w:val="567"/>
        </w:trPr>
        <w:tc>
          <w:tcPr>
            <w:tcW w:w="5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Energia elettrica, riscaldamento, pulizie ed altre spese di conduzione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F97" w:rsidRPr="007C5CE8" w:rsidTr="004042F0">
        <w:trPr>
          <w:trHeight w:hRule="exact" w:val="272"/>
        </w:trPr>
        <w:tc>
          <w:tcPr>
            <w:tcW w:w="5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Telefono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F97" w:rsidRPr="007C5CE8" w:rsidTr="004042F0">
        <w:trPr>
          <w:trHeight w:hRule="exact" w:val="290"/>
        </w:trPr>
        <w:tc>
          <w:tcPr>
            <w:tcW w:w="5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 xml:space="preserve">Spese e cancelleria, stampati e spese postali 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F97" w:rsidRPr="007C5CE8" w:rsidTr="004042F0">
        <w:trPr>
          <w:trHeight w:hRule="exact" w:val="280"/>
        </w:trPr>
        <w:tc>
          <w:tcPr>
            <w:tcW w:w="5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Abbonamenti, materiali e sussidi di carattere culturale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F97" w:rsidRPr="007C5CE8" w:rsidTr="004042F0">
        <w:trPr>
          <w:trHeight w:hRule="exact" w:val="710"/>
        </w:trPr>
        <w:tc>
          <w:tcPr>
            <w:tcW w:w="5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Manutenzioni ordinarie (manutenzioni di piccola entità alle strutture, all’arredamento, ai mezzi informatici ed ai mezzi di trasporto</w:t>
            </w:r>
            <w:r w:rsidR="007C5CE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F97" w:rsidRPr="007C5CE8" w:rsidTr="004042F0">
        <w:trPr>
          <w:trHeight w:hRule="exact" w:val="280"/>
        </w:trPr>
        <w:tc>
          <w:tcPr>
            <w:tcW w:w="5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Consulenze contabili, fiscali e legali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F97" w:rsidRPr="007C5CE8" w:rsidTr="004042F0">
        <w:trPr>
          <w:trHeight w:hRule="exact" w:val="285"/>
        </w:trPr>
        <w:tc>
          <w:tcPr>
            <w:tcW w:w="5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4042F0" w:rsidP="004042F0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Assicurazioni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F97" w:rsidRPr="007C5CE8" w:rsidTr="004042F0">
        <w:trPr>
          <w:trHeight w:hRule="exact" w:val="338"/>
        </w:trPr>
        <w:tc>
          <w:tcPr>
            <w:tcW w:w="5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Spese per Personale dipendente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F97" w:rsidRPr="007C5CE8" w:rsidTr="00905E44">
        <w:trPr>
          <w:trHeight w:hRule="exact" w:val="570"/>
        </w:trPr>
        <w:tc>
          <w:tcPr>
            <w:tcW w:w="5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905E44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Valorizzazione economica dei servizi resi a titolo di volontariato (</w:t>
            </w:r>
            <w:r w:rsidR="00905E44" w:rsidRPr="007C5CE8">
              <w:rPr>
                <w:rFonts w:ascii="Arial Narrow" w:hAnsi="Arial Narrow"/>
                <w:sz w:val="20"/>
                <w:szCs w:val="20"/>
              </w:rPr>
              <w:t>riportare</w:t>
            </w:r>
            <w:r w:rsidRPr="007C5CE8">
              <w:rPr>
                <w:rFonts w:ascii="Arial Narrow" w:hAnsi="Arial Narrow"/>
                <w:sz w:val="20"/>
                <w:szCs w:val="20"/>
              </w:rPr>
              <w:t xml:space="preserve"> il </w:t>
            </w:r>
            <w:r w:rsidR="00905E44" w:rsidRPr="007C5CE8">
              <w:rPr>
                <w:rFonts w:ascii="Arial Narrow" w:hAnsi="Arial Narrow"/>
                <w:sz w:val="20"/>
                <w:szCs w:val="20"/>
              </w:rPr>
              <w:t>totale del prospetto apposito</w:t>
            </w:r>
            <w:r w:rsidRPr="007C5CE8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F97" w:rsidRPr="007C5CE8" w:rsidTr="00905E44">
        <w:trPr>
          <w:trHeight w:hRule="exact" w:val="280"/>
        </w:trPr>
        <w:tc>
          <w:tcPr>
            <w:tcW w:w="5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Imposte e Tasse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F97" w:rsidRPr="007C5CE8" w:rsidTr="00905E44">
        <w:trPr>
          <w:trHeight w:hRule="exact" w:val="284"/>
        </w:trPr>
        <w:tc>
          <w:tcPr>
            <w:tcW w:w="5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Altro (specificare)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F97" w:rsidRPr="007C5CE8" w:rsidTr="00905E44">
        <w:trPr>
          <w:trHeight w:hRule="exact" w:val="288"/>
        </w:trPr>
        <w:tc>
          <w:tcPr>
            <w:tcW w:w="5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7C5CE8">
              <w:rPr>
                <w:rFonts w:ascii="Arial Narrow" w:hAnsi="Arial Narrow"/>
                <w:bCs/>
                <w:sz w:val="20"/>
                <w:szCs w:val="20"/>
              </w:rPr>
              <w:t>Totale spese di gestione e funzionamento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F97" w:rsidRPr="007C5CE8" w:rsidTr="00905E44">
        <w:trPr>
          <w:trHeight w:hRule="exact" w:val="834"/>
        </w:trPr>
        <w:tc>
          <w:tcPr>
            <w:tcW w:w="5375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905E44">
            <w:pPr>
              <w:pStyle w:val="TableContents"/>
              <w:snapToGrid w:val="0"/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5CE8">
              <w:rPr>
                <w:rFonts w:ascii="Arial Narrow" w:hAnsi="Arial Narrow"/>
                <w:bCs/>
                <w:sz w:val="20"/>
                <w:szCs w:val="20"/>
              </w:rPr>
              <w:t>Spese per attività ordinaria</w:t>
            </w:r>
          </w:p>
          <w:p w:rsidR="00234F97" w:rsidRPr="007C5CE8" w:rsidRDefault="00234F97" w:rsidP="00905E44">
            <w:pPr>
              <w:pStyle w:val="TableContents"/>
              <w:snapToGrid w:val="0"/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(spese direttamente connesse alla realizzazione delle iniziative culturali caratterizzanti l’attività ordinaria)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905E44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F97" w:rsidRPr="007C5CE8" w:rsidRDefault="00234F97" w:rsidP="00905E44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F97" w:rsidRPr="007C5CE8" w:rsidTr="00C56F95">
        <w:trPr>
          <w:trHeight w:hRule="exact" w:val="567"/>
        </w:trPr>
        <w:tc>
          <w:tcPr>
            <w:tcW w:w="5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Spese per acquisto di beni e servizi finalizzati alla realizzazione delle iniziative programmate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F97" w:rsidRPr="007C5CE8" w:rsidTr="00905E44">
        <w:trPr>
          <w:trHeight w:hRule="exact" w:val="298"/>
        </w:trPr>
        <w:tc>
          <w:tcPr>
            <w:tcW w:w="5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 xml:space="preserve">Compensi e rimborsi a collaboratori esterni 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F97" w:rsidRPr="007C5CE8" w:rsidTr="00905E44">
        <w:trPr>
          <w:trHeight w:hRule="exact" w:val="288"/>
        </w:trPr>
        <w:tc>
          <w:tcPr>
            <w:tcW w:w="5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Promozione e pubblicità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F97" w:rsidRPr="007C5CE8" w:rsidTr="00647B8A">
        <w:trPr>
          <w:trHeight w:hRule="exact" w:val="358"/>
        </w:trPr>
        <w:tc>
          <w:tcPr>
            <w:tcW w:w="5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905E44" w:rsidP="004042F0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A</w:t>
            </w:r>
            <w:r w:rsidR="00234F97" w:rsidRPr="007C5CE8">
              <w:rPr>
                <w:rFonts w:ascii="Arial Narrow" w:hAnsi="Arial Narrow"/>
                <w:sz w:val="20"/>
                <w:szCs w:val="20"/>
              </w:rPr>
              <w:t>llestimenti, noleggi, service inerenti alle iniziative culturali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F97" w:rsidRPr="007C5CE8" w:rsidTr="00647B8A">
        <w:trPr>
          <w:trHeight w:hRule="exact" w:val="278"/>
        </w:trPr>
        <w:tc>
          <w:tcPr>
            <w:tcW w:w="5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905E44" w:rsidP="004042F0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O</w:t>
            </w:r>
            <w:r w:rsidR="00234F97" w:rsidRPr="007C5CE8">
              <w:rPr>
                <w:rFonts w:ascii="Arial Narrow" w:hAnsi="Arial Narrow"/>
                <w:sz w:val="20"/>
                <w:szCs w:val="20"/>
              </w:rPr>
              <w:t>spitalità (se strettamente connesse all’attività culturale istituzionale)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F97" w:rsidRPr="007C5CE8" w:rsidTr="00250DCB">
        <w:trPr>
          <w:trHeight w:hRule="exact" w:val="346"/>
        </w:trPr>
        <w:tc>
          <w:tcPr>
            <w:tcW w:w="5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C5CE8">
              <w:rPr>
                <w:rFonts w:ascii="Arial Narrow" w:hAnsi="Arial Narrow"/>
                <w:sz w:val="20"/>
                <w:szCs w:val="20"/>
              </w:rPr>
              <w:t>Altro (specificare)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5E44" w:rsidRPr="007C5CE8" w:rsidTr="00905E44">
        <w:trPr>
          <w:trHeight w:hRule="exact" w:val="274"/>
        </w:trPr>
        <w:tc>
          <w:tcPr>
            <w:tcW w:w="5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44" w:rsidRPr="007C5CE8" w:rsidRDefault="00905E44" w:rsidP="004042F0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7C5CE8">
              <w:rPr>
                <w:rFonts w:ascii="Arial Narrow" w:hAnsi="Arial Narrow"/>
                <w:bCs/>
                <w:sz w:val="20"/>
                <w:szCs w:val="20"/>
              </w:rPr>
              <w:t>Totale spese per attività ordinaria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5E44" w:rsidRPr="007C5CE8" w:rsidRDefault="00905E44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905E44" w:rsidRPr="007C5CE8" w:rsidRDefault="00905E44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F97" w:rsidRPr="007C5CE8" w:rsidTr="00905E44">
        <w:trPr>
          <w:trHeight w:hRule="exact" w:val="278"/>
        </w:trPr>
        <w:tc>
          <w:tcPr>
            <w:tcW w:w="53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7C5CE8">
              <w:rPr>
                <w:rFonts w:ascii="Arial Narrow" w:hAnsi="Arial Narrow"/>
                <w:bCs/>
                <w:sz w:val="20"/>
                <w:szCs w:val="20"/>
              </w:rPr>
              <w:t xml:space="preserve">Totale complessivo spese 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4F97" w:rsidRPr="007C5CE8" w:rsidRDefault="00234F97" w:rsidP="004042F0">
            <w:pPr>
              <w:pStyle w:val="Standard"/>
              <w:snapToGrid w:val="0"/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34F97" w:rsidRDefault="00234F97" w:rsidP="00234F97">
      <w:pPr>
        <w:pStyle w:val="Standard"/>
        <w:tabs>
          <w:tab w:val="left" w:pos="4536"/>
          <w:tab w:val="right" w:pos="6804"/>
          <w:tab w:val="left" w:pos="7655"/>
          <w:tab w:val="right" w:pos="9923"/>
        </w:tabs>
        <w:jc w:val="left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2693"/>
        <w:gridCol w:w="2410"/>
      </w:tblGrid>
      <w:tr w:rsidR="00234F97" w:rsidRPr="00647B8A" w:rsidTr="00C56F95">
        <w:tc>
          <w:tcPr>
            <w:tcW w:w="5387" w:type="dxa"/>
          </w:tcPr>
          <w:p w:rsidR="00234F97" w:rsidRPr="00647B8A" w:rsidRDefault="00234F97" w:rsidP="00905E44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647B8A">
              <w:rPr>
                <w:rFonts w:ascii="Arial Narrow" w:hAnsi="Arial Narrow"/>
                <w:bCs/>
                <w:sz w:val="20"/>
                <w:szCs w:val="20"/>
              </w:rPr>
              <w:t>Disavanzo (totale spese – totale entrate)</w:t>
            </w:r>
          </w:p>
        </w:tc>
        <w:tc>
          <w:tcPr>
            <w:tcW w:w="2693" w:type="dxa"/>
          </w:tcPr>
          <w:p w:rsidR="00234F97" w:rsidRPr="00647B8A" w:rsidRDefault="00234F97" w:rsidP="00905E44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34F97" w:rsidRPr="00647B8A" w:rsidRDefault="00234F97" w:rsidP="00905E44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234F97" w:rsidRPr="00647B8A" w:rsidTr="00C56F95">
        <w:tc>
          <w:tcPr>
            <w:tcW w:w="5387" w:type="dxa"/>
          </w:tcPr>
          <w:p w:rsidR="00234F97" w:rsidRPr="00647B8A" w:rsidRDefault="00234F97" w:rsidP="00905E44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647B8A">
              <w:rPr>
                <w:rFonts w:ascii="Arial Narrow" w:hAnsi="Arial Narrow"/>
                <w:bCs/>
                <w:sz w:val="20"/>
                <w:szCs w:val="20"/>
              </w:rPr>
              <w:t>Contributo richiesto alla Regione Marche</w:t>
            </w:r>
          </w:p>
        </w:tc>
        <w:tc>
          <w:tcPr>
            <w:tcW w:w="2693" w:type="dxa"/>
          </w:tcPr>
          <w:p w:rsidR="00234F97" w:rsidRPr="00647B8A" w:rsidRDefault="00234F97" w:rsidP="00905E44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34F97" w:rsidRPr="00647B8A" w:rsidRDefault="00234F97" w:rsidP="00905E44">
            <w:pPr>
              <w:pStyle w:val="TableContents"/>
              <w:snapToGrid w:val="0"/>
              <w:spacing w:line="240" w:lineRule="exact"/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632CE5" w:rsidRDefault="00632CE5" w:rsidP="00234F97">
      <w:pPr>
        <w:jc w:val="center"/>
        <w:rPr>
          <w:rFonts w:ascii="Arial Narrow" w:hAnsi="Arial Narrow" w:cs="Arial"/>
          <w:bCs/>
        </w:rPr>
      </w:pPr>
    </w:p>
    <w:p w:rsidR="00234F97" w:rsidRPr="007C5CE8" w:rsidRDefault="00632CE5" w:rsidP="00234F97">
      <w:pPr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ELENCO GIUSTIFICATIVI DI SPESA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6"/>
        <w:gridCol w:w="1650"/>
        <w:gridCol w:w="1641"/>
        <w:gridCol w:w="1598"/>
        <w:gridCol w:w="1641"/>
        <w:gridCol w:w="1638"/>
      </w:tblGrid>
      <w:tr w:rsidR="00234F97" w:rsidRPr="007C5CE8" w:rsidTr="00647B8A">
        <w:trPr>
          <w:trHeight w:val="693"/>
        </w:trPr>
        <w:tc>
          <w:tcPr>
            <w:tcW w:w="1686" w:type="dxa"/>
          </w:tcPr>
          <w:p w:rsidR="00234F97" w:rsidRPr="007C5CE8" w:rsidRDefault="00234F97" w:rsidP="00647B8A">
            <w:pPr>
              <w:spacing w:after="0" w:line="240" w:lineRule="auto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C5CE8">
              <w:rPr>
                <w:rFonts w:ascii="Arial Narrow" w:hAnsi="Arial Narrow" w:cs="Arial"/>
                <w:bCs/>
                <w:sz w:val="16"/>
                <w:szCs w:val="16"/>
              </w:rPr>
              <w:lastRenderedPageBreak/>
              <w:t xml:space="preserve">Categoria della spesa </w:t>
            </w:r>
            <w:r w:rsidRPr="007C5CE8">
              <w:rPr>
                <w:rFonts w:ascii="Arial Narrow" w:hAnsi="Arial Narrow" w:cs="Arial"/>
                <w:sz w:val="16"/>
                <w:szCs w:val="16"/>
              </w:rPr>
              <w:t xml:space="preserve">(riportare la classificazione </w:t>
            </w:r>
            <w:r w:rsidR="0086300D" w:rsidRPr="007C5CE8">
              <w:rPr>
                <w:rFonts w:ascii="Arial Narrow" w:hAnsi="Arial Narrow" w:cs="Arial"/>
                <w:sz w:val="16"/>
                <w:szCs w:val="16"/>
              </w:rPr>
              <w:t>di bilancio riclassificato</w:t>
            </w:r>
            <w:r w:rsidRPr="007C5CE8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1650" w:type="dxa"/>
          </w:tcPr>
          <w:p w:rsidR="00234F97" w:rsidRPr="007C5CE8" w:rsidRDefault="00234F97" w:rsidP="00647B8A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C5CE8">
              <w:rPr>
                <w:rFonts w:ascii="Arial Narrow" w:hAnsi="Arial Narrow" w:cs="Arial"/>
                <w:bCs/>
                <w:sz w:val="16"/>
                <w:szCs w:val="16"/>
              </w:rPr>
              <w:t>Descrizione del bene o servizio acquisito</w:t>
            </w:r>
          </w:p>
        </w:tc>
        <w:tc>
          <w:tcPr>
            <w:tcW w:w="1641" w:type="dxa"/>
          </w:tcPr>
          <w:p w:rsidR="00234F97" w:rsidRPr="007C5CE8" w:rsidRDefault="00234F97" w:rsidP="00647B8A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C5CE8">
              <w:rPr>
                <w:rFonts w:ascii="Arial Narrow" w:hAnsi="Arial Narrow" w:cs="Arial"/>
                <w:bCs/>
                <w:sz w:val="16"/>
                <w:szCs w:val="16"/>
              </w:rPr>
              <w:t xml:space="preserve">Tipologia del documento </w:t>
            </w:r>
            <w:r w:rsidRPr="007C5CE8">
              <w:rPr>
                <w:rFonts w:ascii="Arial Narrow" w:hAnsi="Arial Narrow" w:cs="Arial"/>
                <w:sz w:val="16"/>
                <w:szCs w:val="16"/>
              </w:rPr>
              <w:t>(es. fattura, ricevuta fiscale, busta paga…)</w:t>
            </w:r>
          </w:p>
        </w:tc>
        <w:tc>
          <w:tcPr>
            <w:tcW w:w="1598" w:type="dxa"/>
          </w:tcPr>
          <w:p w:rsidR="00234F97" w:rsidRPr="007C5CE8" w:rsidRDefault="00234F97" w:rsidP="00647B8A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C5CE8">
              <w:rPr>
                <w:rFonts w:ascii="Arial Narrow" w:hAnsi="Arial Narrow" w:cs="Arial"/>
                <w:bCs/>
                <w:sz w:val="16"/>
                <w:szCs w:val="16"/>
              </w:rPr>
              <w:t xml:space="preserve">Soggetto emittente </w:t>
            </w:r>
          </w:p>
        </w:tc>
        <w:tc>
          <w:tcPr>
            <w:tcW w:w="1641" w:type="dxa"/>
          </w:tcPr>
          <w:p w:rsidR="00234F97" w:rsidRPr="007C5CE8" w:rsidRDefault="00234F97" w:rsidP="00647B8A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C5CE8">
              <w:rPr>
                <w:rFonts w:ascii="Arial Narrow" w:hAnsi="Arial Narrow" w:cs="Arial"/>
                <w:bCs/>
                <w:sz w:val="16"/>
                <w:szCs w:val="16"/>
              </w:rPr>
              <w:t>Data e importo del documento</w:t>
            </w:r>
          </w:p>
        </w:tc>
        <w:tc>
          <w:tcPr>
            <w:tcW w:w="1638" w:type="dxa"/>
          </w:tcPr>
          <w:p w:rsidR="00234F97" w:rsidRPr="007C5CE8" w:rsidRDefault="00234F97" w:rsidP="00647B8A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C5CE8">
              <w:rPr>
                <w:rFonts w:ascii="Arial Narrow" w:hAnsi="Arial Narrow" w:cs="Arial"/>
                <w:bCs/>
                <w:sz w:val="16"/>
                <w:szCs w:val="16"/>
              </w:rPr>
              <w:t xml:space="preserve">Estremi del pagamento </w:t>
            </w:r>
            <w:r w:rsidRPr="007C5CE8">
              <w:rPr>
                <w:rFonts w:ascii="Arial Narrow" w:hAnsi="Arial Narrow" w:cs="Arial"/>
                <w:sz w:val="16"/>
                <w:szCs w:val="16"/>
              </w:rPr>
              <w:t>(numero mandato, bonifico ecc..)</w:t>
            </w:r>
          </w:p>
        </w:tc>
      </w:tr>
      <w:tr w:rsidR="00234F97" w:rsidTr="00647B8A">
        <w:trPr>
          <w:trHeight w:val="182"/>
        </w:trPr>
        <w:tc>
          <w:tcPr>
            <w:tcW w:w="1686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0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1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8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1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8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34F97" w:rsidTr="00234F97">
        <w:tc>
          <w:tcPr>
            <w:tcW w:w="1686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0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1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8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1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8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34F97" w:rsidTr="00234F97">
        <w:tc>
          <w:tcPr>
            <w:tcW w:w="1686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0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1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8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1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8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34F97" w:rsidTr="00234F97">
        <w:tc>
          <w:tcPr>
            <w:tcW w:w="1686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0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1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8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1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8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34F97" w:rsidTr="00234F97">
        <w:tc>
          <w:tcPr>
            <w:tcW w:w="1686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0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1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8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1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8" w:type="dxa"/>
          </w:tcPr>
          <w:p w:rsidR="00234F97" w:rsidRDefault="00234F97" w:rsidP="00647B8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810F6" w:rsidRDefault="007810F6" w:rsidP="009E3037">
      <w:pPr>
        <w:spacing w:after="0" w:line="240" w:lineRule="exact"/>
        <w:rPr>
          <w:rFonts w:ascii="Arial Narrow" w:hAnsi="Arial Narrow" w:cs="Arial"/>
          <w:bCs/>
          <w:sz w:val="20"/>
          <w:szCs w:val="20"/>
        </w:rPr>
      </w:pPr>
    </w:p>
    <w:p w:rsidR="009E3037" w:rsidRPr="00DB6EB4" w:rsidRDefault="009E3037" w:rsidP="009E3037">
      <w:pPr>
        <w:spacing w:after="0" w:line="240" w:lineRule="exact"/>
        <w:rPr>
          <w:rFonts w:ascii="Arial Narrow" w:hAnsi="Arial Narrow" w:cs="Arial"/>
          <w:b/>
        </w:rPr>
      </w:pPr>
      <w:r w:rsidRPr="00DB6EB4">
        <w:rPr>
          <w:rFonts w:ascii="Arial Narrow" w:hAnsi="Arial Narrow" w:cs="Arial"/>
          <w:b/>
          <w:bCs/>
        </w:rPr>
        <w:t xml:space="preserve">DATA …………. </w:t>
      </w:r>
      <w:r w:rsidR="002C7121">
        <w:rPr>
          <w:rFonts w:ascii="Arial Narrow" w:hAnsi="Arial Narrow" w:cs="Arial"/>
          <w:b/>
        </w:rPr>
        <w:t xml:space="preserve"> (F</w:t>
      </w:r>
      <w:r w:rsidR="00DB6EB4">
        <w:rPr>
          <w:rFonts w:ascii="Arial Narrow" w:hAnsi="Arial Narrow" w:cs="Arial"/>
          <w:b/>
        </w:rPr>
        <w:t>irma del Legale R</w:t>
      </w:r>
      <w:r w:rsidRPr="00DB6EB4">
        <w:rPr>
          <w:rFonts w:ascii="Arial Narrow" w:hAnsi="Arial Narrow" w:cs="Arial"/>
          <w:b/>
        </w:rPr>
        <w:t>appresentante) …………………………………………………………………..</w:t>
      </w:r>
    </w:p>
    <w:p w:rsidR="009E3037" w:rsidRPr="00780D71" w:rsidRDefault="009E3037" w:rsidP="009E30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3037" w:rsidRDefault="009E3037" w:rsidP="009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40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Documento informatico firmato digitalmente ai sensi del testo unico D.P.R. 28 dicembre 2000, n. 445, del D. Lgs. 7 marzo 2005, n. 82 e s.m.i. e  norme collegate, il quale sostituisce il testo cartaceo e la firma autografa</w:t>
      </w:r>
    </w:p>
    <w:p w:rsidR="009E3037" w:rsidRDefault="009E3037" w:rsidP="009E3037">
      <w:pPr>
        <w:tabs>
          <w:tab w:val="left" w:pos="-3969"/>
        </w:tabs>
        <w:spacing w:after="0" w:line="240" w:lineRule="auto"/>
        <w:ind w:left="43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Ovvero</w:t>
      </w:r>
    </w:p>
    <w:p w:rsidR="009E3037" w:rsidRDefault="009E3037" w:rsidP="009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-3969"/>
        </w:tabs>
        <w:spacing w:after="0" w:line="240" w:lineRule="auto"/>
        <w:ind w:left="40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semplice allegando copia fotostatica di valido documento di identità, ovvero firma semplice apposta in presenza del dipendente addetto a ricevere le istanze - art.38  DPR 445/2000</w:t>
      </w:r>
    </w:p>
    <w:p w:rsidR="009E3037" w:rsidRDefault="009E3037" w:rsidP="009E3037">
      <w:pPr>
        <w:pStyle w:val="Style5"/>
        <w:tabs>
          <w:tab w:val="left" w:leader="underscore" w:pos="3264"/>
        </w:tabs>
        <w:spacing w:before="0"/>
        <w:jc w:val="right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234F97" w:rsidRPr="006E3979" w:rsidRDefault="00234F97" w:rsidP="00234F97">
      <w:pPr>
        <w:rPr>
          <w:rFonts w:ascii="Arial Narrow" w:hAnsi="Arial Narrow"/>
        </w:rPr>
      </w:pPr>
    </w:p>
    <w:sectPr w:rsidR="00234F97" w:rsidRPr="006E39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78" w:rsidRDefault="00090178" w:rsidP="00234F97">
      <w:pPr>
        <w:spacing w:after="0" w:line="240" w:lineRule="auto"/>
      </w:pPr>
      <w:r>
        <w:separator/>
      </w:r>
    </w:p>
  </w:endnote>
  <w:endnote w:type="continuationSeparator" w:id="0">
    <w:p w:rsidR="00090178" w:rsidRDefault="00090178" w:rsidP="0023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78" w:rsidRDefault="00090178" w:rsidP="00234F97">
      <w:pPr>
        <w:spacing w:after="0" w:line="240" w:lineRule="auto"/>
      </w:pPr>
      <w:r>
        <w:separator/>
      </w:r>
    </w:p>
  </w:footnote>
  <w:footnote w:type="continuationSeparator" w:id="0">
    <w:p w:rsidR="00090178" w:rsidRDefault="00090178" w:rsidP="0023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C2B"/>
    <w:multiLevelType w:val="hybridMultilevel"/>
    <w:tmpl w:val="D92E6590"/>
    <w:lvl w:ilvl="0" w:tplc="A550885E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60C9D"/>
    <w:multiLevelType w:val="hybridMultilevel"/>
    <w:tmpl w:val="2DACA89A"/>
    <w:lvl w:ilvl="0" w:tplc="7CB24A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i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9E56195"/>
    <w:multiLevelType w:val="hybridMultilevel"/>
    <w:tmpl w:val="1A0E00FE"/>
    <w:lvl w:ilvl="0" w:tplc="A550885E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C2BCB"/>
    <w:multiLevelType w:val="hybridMultilevel"/>
    <w:tmpl w:val="782A8546"/>
    <w:lvl w:ilvl="0" w:tplc="A550885E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B0602"/>
    <w:multiLevelType w:val="hybridMultilevel"/>
    <w:tmpl w:val="60425F6A"/>
    <w:lvl w:ilvl="0" w:tplc="B908F9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EA"/>
    <w:rsid w:val="00005FEA"/>
    <w:rsid w:val="000774D9"/>
    <w:rsid w:val="00090019"/>
    <w:rsid w:val="00090178"/>
    <w:rsid w:val="000B00C8"/>
    <w:rsid w:val="000C27E7"/>
    <w:rsid w:val="000D11F9"/>
    <w:rsid w:val="000F3411"/>
    <w:rsid w:val="00137C34"/>
    <w:rsid w:val="00150596"/>
    <w:rsid w:val="001528C1"/>
    <w:rsid w:val="00174F7E"/>
    <w:rsid w:val="00182DF6"/>
    <w:rsid w:val="00217FD9"/>
    <w:rsid w:val="00234F97"/>
    <w:rsid w:val="0024089E"/>
    <w:rsid w:val="00250DCB"/>
    <w:rsid w:val="00277454"/>
    <w:rsid w:val="00284F9E"/>
    <w:rsid w:val="002C7121"/>
    <w:rsid w:val="00304C21"/>
    <w:rsid w:val="00397B49"/>
    <w:rsid w:val="003B4C3C"/>
    <w:rsid w:val="003C615E"/>
    <w:rsid w:val="004042F0"/>
    <w:rsid w:val="004224B5"/>
    <w:rsid w:val="00490849"/>
    <w:rsid w:val="0049327F"/>
    <w:rsid w:val="004B59DD"/>
    <w:rsid w:val="005123A8"/>
    <w:rsid w:val="005430E1"/>
    <w:rsid w:val="00546BB4"/>
    <w:rsid w:val="00555CE8"/>
    <w:rsid w:val="00575991"/>
    <w:rsid w:val="005E29B5"/>
    <w:rsid w:val="00613F3B"/>
    <w:rsid w:val="00617AC8"/>
    <w:rsid w:val="00621C25"/>
    <w:rsid w:val="00632CE5"/>
    <w:rsid w:val="00647B8A"/>
    <w:rsid w:val="006856AA"/>
    <w:rsid w:val="006E3979"/>
    <w:rsid w:val="00722054"/>
    <w:rsid w:val="00744426"/>
    <w:rsid w:val="007810F6"/>
    <w:rsid w:val="007A0E7E"/>
    <w:rsid w:val="007C5CE8"/>
    <w:rsid w:val="007D7601"/>
    <w:rsid w:val="0086300D"/>
    <w:rsid w:val="00905E44"/>
    <w:rsid w:val="009E3037"/>
    <w:rsid w:val="00A3241E"/>
    <w:rsid w:val="00AE492E"/>
    <w:rsid w:val="00B84CFF"/>
    <w:rsid w:val="00BB030D"/>
    <w:rsid w:val="00D32BEC"/>
    <w:rsid w:val="00DB6EB4"/>
    <w:rsid w:val="00DC1251"/>
    <w:rsid w:val="00E016D4"/>
    <w:rsid w:val="00E016E8"/>
    <w:rsid w:val="00E55E14"/>
    <w:rsid w:val="00E8663D"/>
    <w:rsid w:val="00E96EED"/>
    <w:rsid w:val="00F2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234F97"/>
    <w:pPr>
      <w:widowControl w:val="0"/>
      <w:spacing w:after="0" w:line="240" w:lineRule="auto"/>
      <w:jc w:val="center"/>
      <w:outlineLvl w:val="1"/>
    </w:pPr>
    <w:rPr>
      <w:rFonts w:ascii="Arial" w:eastAsiaTheme="minorEastAsia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31F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32BEC"/>
    <w:pPr>
      <w:ind w:left="720"/>
      <w:contextualSpacing/>
    </w:p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234F97"/>
    <w:rPr>
      <w:rFonts w:ascii="Arial" w:eastAsiaTheme="minorEastAsia" w:hAnsi="Arial" w:cs="Arial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234F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Arial"/>
      <w:b/>
      <w:bCs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4F97"/>
    <w:rPr>
      <w:rFonts w:ascii="Arial" w:eastAsiaTheme="minorEastAsia" w:hAnsi="Arial" w:cs="Arial"/>
      <w:b/>
      <w:bCs/>
      <w:sz w:val="20"/>
      <w:szCs w:val="20"/>
      <w:lang w:eastAsia="it-IT"/>
    </w:rPr>
  </w:style>
  <w:style w:type="character" w:customStyle="1" w:styleId="WW-DefaultParagraphFont">
    <w:name w:val="WW-Default Paragraph Font"/>
    <w:uiPriority w:val="99"/>
    <w:rsid w:val="00234F97"/>
    <w:rPr>
      <w:sz w:val="20"/>
      <w:szCs w:val="20"/>
    </w:rPr>
  </w:style>
  <w:style w:type="paragraph" w:customStyle="1" w:styleId="Style5">
    <w:name w:val="Style 5"/>
    <w:basedOn w:val="Normale"/>
    <w:uiPriority w:val="99"/>
    <w:rsid w:val="00234F97"/>
    <w:pPr>
      <w:widowControl w:val="0"/>
      <w:suppressAutoHyphens/>
      <w:spacing w:before="216" w:after="0" w:line="300" w:lineRule="auto"/>
    </w:pPr>
    <w:rPr>
      <w:rFonts w:ascii="Times New Roman" w:eastAsiaTheme="minorEastAsia" w:hAnsi="Times New Roman" w:cs="Times New Roman"/>
      <w:kern w:val="1"/>
      <w:sz w:val="24"/>
      <w:szCs w:val="24"/>
      <w:lang w:val="en" w:eastAsia="hi-IN" w:bidi="hi-IN"/>
    </w:rPr>
  </w:style>
  <w:style w:type="character" w:styleId="Rimandonotaapidipagina">
    <w:name w:val="footnote reference"/>
    <w:basedOn w:val="Carpredefinitoparagrafo"/>
    <w:uiPriority w:val="99"/>
    <w:rsid w:val="00234F97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234F97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kern w:val="1"/>
      <w:sz w:val="20"/>
      <w:szCs w:val="20"/>
      <w:lang w:val="en"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4F97"/>
    <w:rPr>
      <w:rFonts w:ascii="Times New Roman" w:eastAsiaTheme="minorEastAsia" w:hAnsi="Times New Roman" w:cs="Times New Roman"/>
      <w:kern w:val="1"/>
      <w:sz w:val="20"/>
      <w:szCs w:val="20"/>
      <w:lang w:val="en" w:eastAsia="hi-IN" w:bidi="hi-IN"/>
    </w:rPr>
  </w:style>
  <w:style w:type="paragraph" w:customStyle="1" w:styleId="Standard">
    <w:name w:val="Standard"/>
    <w:uiPriority w:val="99"/>
    <w:rsid w:val="00234F97"/>
    <w:pPr>
      <w:suppressAutoHyphens/>
      <w:autoSpaceDN w:val="0"/>
      <w:spacing w:after="0" w:line="240" w:lineRule="auto"/>
      <w:jc w:val="both"/>
      <w:textAlignment w:val="baseline"/>
    </w:pPr>
    <w:rPr>
      <w:rFonts w:ascii="Arial" w:eastAsiaTheme="minorEastAsia" w:hAnsi="Arial" w:cs="Arial"/>
      <w:kern w:val="3"/>
      <w:lang w:eastAsia="zh-CN"/>
    </w:rPr>
  </w:style>
  <w:style w:type="paragraph" w:customStyle="1" w:styleId="TableContents">
    <w:name w:val="Table Contents"/>
    <w:basedOn w:val="Standard"/>
    <w:uiPriority w:val="99"/>
    <w:rsid w:val="00234F9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234F97"/>
    <w:pPr>
      <w:widowControl w:val="0"/>
      <w:spacing w:after="0" w:line="240" w:lineRule="auto"/>
      <w:jc w:val="center"/>
      <w:outlineLvl w:val="1"/>
    </w:pPr>
    <w:rPr>
      <w:rFonts w:ascii="Arial" w:eastAsiaTheme="minorEastAsia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31F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32BEC"/>
    <w:pPr>
      <w:ind w:left="720"/>
      <w:contextualSpacing/>
    </w:p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234F97"/>
    <w:rPr>
      <w:rFonts w:ascii="Arial" w:eastAsiaTheme="minorEastAsia" w:hAnsi="Arial" w:cs="Arial"/>
      <w:b/>
      <w:b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234F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Arial"/>
      <w:b/>
      <w:bCs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4F97"/>
    <w:rPr>
      <w:rFonts w:ascii="Arial" w:eastAsiaTheme="minorEastAsia" w:hAnsi="Arial" w:cs="Arial"/>
      <w:b/>
      <w:bCs/>
      <w:sz w:val="20"/>
      <w:szCs w:val="20"/>
      <w:lang w:eastAsia="it-IT"/>
    </w:rPr>
  </w:style>
  <w:style w:type="character" w:customStyle="1" w:styleId="WW-DefaultParagraphFont">
    <w:name w:val="WW-Default Paragraph Font"/>
    <w:uiPriority w:val="99"/>
    <w:rsid w:val="00234F97"/>
    <w:rPr>
      <w:sz w:val="20"/>
      <w:szCs w:val="20"/>
    </w:rPr>
  </w:style>
  <w:style w:type="paragraph" w:customStyle="1" w:styleId="Style5">
    <w:name w:val="Style 5"/>
    <w:basedOn w:val="Normale"/>
    <w:uiPriority w:val="99"/>
    <w:rsid w:val="00234F97"/>
    <w:pPr>
      <w:widowControl w:val="0"/>
      <w:suppressAutoHyphens/>
      <w:spacing w:before="216" w:after="0" w:line="300" w:lineRule="auto"/>
    </w:pPr>
    <w:rPr>
      <w:rFonts w:ascii="Times New Roman" w:eastAsiaTheme="minorEastAsia" w:hAnsi="Times New Roman" w:cs="Times New Roman"/>
      <w:kern w:val="1"/>
      <w:sz w:val="24"/>
      <w:szCs w:val="24"/>
      <w:lang w:val="en" w:eastAsia="hi-IN" w:bidi="hi-IN"/>
    </w:rPr>
  </w:style>
  <w:style w:type="character" w:styleId="Rimandonotaapidipagina">
    <w:name w:val="footnote reference"/>
    <w:basedOn w:val="Carpredefinitoparagrafo"/>
    <w:uiPriority w:val="99"/>
    <w:rsid w:val="00234F97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234F97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kern w:val="1"/>
      <w:sz w:val="20"/>
      <w:szCs w:val="20"/>
      <w:lang w:val="en"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4F97"/>
    <w:rPr>
      <w:rFonts w:ascii="Times New Roman" w:eastAsiaTheme="minorEastAsia" w:hAnsi="Times New Roman" w:cs="Times New Roman"/>
      <w:kern w:val="1"/>
      <w:sz w:val="20"/>
      <w:szCs w:val="20"/>
      <w:lang w:val="en" w:eastAsia="hi-IN" w:bidi="hi-IN"/>
    </w:rPr>
  </w:style>
  <w:style w:type="paragraph" w:customStyle="1" w:styleId="Standard">
    <w:name w:val="Standard"/>
    <w:uiPriority w:val="99"/>
    <w:rsid w:val="00234F97"/>
    <w:pPr>
      <w:suppressAutoHyphens/>
      <w:autoSpaceDN w:val="0"/>
      <w:spacing w:after="0" w:line="240" w:lineRule="auto"/>
      <w:jc w:val="both"/>
      <w:textAlignment w:val="baseline"/>
    </w:pPr>
    <w:rPr>
      <w:rFonts w:ascii="Arial" w:eastAsiaTheme="minorEastAsia" w:hAnsi="Arial" w:cs="Arial"/>
      <w:kern w:val="3"/>
      <w:lang w:eastAsia="zh-CN"/>
    </w:rPr>
  </w:style>
  <w:style w:type="paragraph" w:customStyle="1" w:styleId="TableContents">
    <w:name w:val="Table Contents"/>
    <w:basedOn w:val="Standard"/>
    <w:uiPriority w:val="99"/>
    <w:rsid w:val="00234F9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funzionebac@e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gione.marche.funzionebac@e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Luchetti</dc:creator>
  <cp:lastModifiedBy>Linda Luchetti</cp:lastModifiedBy>
  <cp:revision>55</cp:revision>
  <dcterms:created xsi:type="dcterms:W3CDTF">2017-07-11T06:41:00Z</dcterms:created>
  <dcterms:modified xsi:type="dcterms:W3CDTF">2017-07-11T09:49:00Z</dcterms:modified>
</cp:coreProperties>
</file>